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1A425" w14:textId="77777777" w:rsidR="009C4998" w:rsidRPr="00851F1D" w:rsidRDefault="009C4998" w:rsidP="009C4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851F1D">
        <w:rPr>
          <w:rFonts w:ascii="Times New Roman" w:hAnsi="Times New Roman" w:cs="Times New Roman"/>
          <w:b/>
          <w:sz w:val="24"/>
          <w:szCs w:val="24"/>
        </w:rPr>
        <w:t>BLOK</w:t>
      </w:r>
    </w:p>
    <w:p w14:paraId="2D72D1CB" w14:textId="77777777" w:rsidR="009C4998" w:rsidRPr="009A2B25" w:rsidRDefault="009C4998" w:rsidP="009C4998">
      <w:pPr>
        <w:jc w:val="both"/>
        <w:rPr>
          <w:rFonts w:ascii="Times New Roman" w:hAnsi="Times New Roman" w:cs="Times New Roman"/>
          <w:sz w:val="24"/>
          <w:szCs w:val="24"/>
        </w:rPr>
      </w:pPr>
      <w:r w:rsidRPr="009A2B25">
        <w:rPr>
          <w:rFonts w:ascii="Times New Roman" w:hAnsi="Times New Roman" w:cs="Times New Roman"/>
          <w:sz w:val="24"/>
          <w:szCs w:val="24"/>
        </w:rPr>
        <w:t>Opiekun medyczny, Elementy psychologii i socjologii, nauczyciel: Agata Zapała</w:t>
      </w:r>
    </w:p>
    <w:p w14:paraId="28E734FC" w14:textId="77777777" w:rsidR="009C4998" w:rsidRDefault="009C4998" w:rsidP="009C4998">
      <w:pPr>
        <w:jc w:val="both"/>
        <w:rPr>
          <w:rFonts w:ascii="Times New Roman" w:hAnsi="Times New Roman" w:cs="Times New Roman"/>
          <w:sz w:val="24"/>
          <w:szCs w:val="24"/>
        </w:rPr>
      </w:pPr>
      <w:r w:rsidRPr="009A2B25">
        <w:rPr>
          <w:rFonts w:ascii="Times New Roman" w:hAnsi="Times New Roman" w:cs="Times New Roman"/>
          <w:sz w:val="24"/>
          <w:szCs w:val="24"/>
        </w:rPr>
        <w:t>TEMATY:</w:t>
      </w:r>
    </w:p>
    <w:p w14:paraId="48E87206" w14:textId="77777777" w:rsidR="009C4998" w:rsidRDefault="009C4998" w:rsidP="009C4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716">
        <w:rPr>
          <w:rFonts w:ascii="Times New Roman" w:hAnsi="Times New Roman" w:cs="Times New Roman"/>
          <w:b/>
          <w:sz w:val="24"/>
          <w:szCs w:val="24"/>
        </w:rPr>
        <w:t>Proszę zapoznać się z podstawowymi informacjami na poniższe tematy:</w:t>
      </w:r>
    </w:p>
    <w:p w14:paraId="186B3F27" w14:textId="77777777" w:rsidR="009C4998" w:rsidRPr="009C4998" w:rsidRDefault="009C4998" w:rsidP="009C4998">
      <w:p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>Komunikowanie się. Sposoby konstruktywnej komunikacji w zespole terapeutycznym.</w:t>
      </w:r>
    </w:p>
    <w:p w14:paraId="65626F04" w14:textId="77777777" w:rsidR="009C4998" w:rsidRPr="009C4998" w:rsidRDefault="009C4998" w:rsidP="009C4998">
      <w:p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>Komunikowanie się – relacje z pacjentem i jego otoczeniem.</w:t>
      </w:r>
    </w:p>
    <w:p w14:paraId="0C49E0F8" w14:textId="77777777" w:rsidR="009C4998" w:rsidRPr="009A2B25" w:rsidRDefault="009C4998" w:rsidP="009C4998">
      <w:pPr>
        <w:jc w:val="both"/>
        <w:rPr>
          <w:rFonts w:ascii="Times New Roman" w:hAnsi="Times New Roman" w:cs="Times New Roman"/>
          <w:sz w:val="24"/>
          <w:szCs w:val="24"/>
        </w:rPr>
      </w:pPr>
      <w:r w:rsidRPr="009A2B25">
        <w:rPr>
          <w:rFonts w:ascii="Times New Roman" w:hAnsi="Times New Roman" w:cs="Times New Roman"/>
          <w:sz w:val="24"/>
          <w:szCs w:val="24"/>
        </w:rPr>
        <w:t>TREŚCI DO PRZECZYTANIA</w:t>
      </w:r>
    </w:p>
    <w:p w14:paraId="09484EE2" w14:textId="77777777" w:rsidR="009C4998" w:rsidRDefault="009C4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 interpersonalna</w:t>
      </w:r>
    </w:p>
    <w:p w14:paraId="3606DDD6" w14:textId="77777777" w:rsidR="000C75F2" w:rsidRPr="009C4998" w:rsidRDefault="00A361EA" w:rsidP="009C4998">
      <w:p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>Polega na kontakcie między osobami; musi spełniać określone warunki:</w:t>
      </w:r>
    </w:p>
    <w:p w14:paraId="40793B40" w14:textId="77777777" w:rsidR="000C75F2" w:rsidRPr="009C4998" w:rsidRDefault="00A361EA" w:rsidP="009C4998">
      <w:pPr>
        <w:ind w:left="720"/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>1)partnerzy chcą i potrafią adekwatnie spostrzegać i słuchać siebie i innych,</w:t>
      </w:r>
    </w:p>
    <w:p w14:paraId="05E2DE4B" w14:textId="77777777" w:rsidR="000C75F2" w:rsidRPr="009C4998" w:rsidRDefault="00A361EA" w:rsidP="009C4998">
      <w:pPr>
        <w:ind w:left="720"/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 xml:space="preserve">2)chcą i potrafią udostępniać siebie i swoje poglądy, </w:t>
      </w:r>
    </w:p>
    <w:p w14:paraId="6B76A721" w14:textId="77777777" w:rsidR="000C75F2" w:rsidRPr="009C4998" w:rsidRDefault="00A361EA" w:rsidP="009C4998">
      <w:pPr>
        <w:ind w:left="720"/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>3)posiadają wiedzę dotyczącą podstaw komunikacji,</w:t>
      </w:r>
    </w:p>
    <w:p w14:paraId="41F68C8F" w14:textId="77777777" w:rsidR="000C75F2" w:rsidRPr="009C4998" w:rsidRDefault="00A361EA" w:rsidP="009C4998">
      <w:pPr>
        <w:ind w:left="720"/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>4)dysponują możliwościami radzenia sobie z różnicami.</w:t>
      </w:r>
    </w:p>
    <w:p w14:paraId="2A7B0F42" w14:textId="77777777" w:rsidR="009C4998" w:rsidRDefault="009C4998" w:rsidP="009C4998">
      <w:p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>Jest to coś więcej niż rozmowa.</w:t>
      </w:r>
    </w:p>
    <w:p w14:paraId="4E05317D" w14:textId="77777777" w:rsidR="009C4998" w:rsidRDefault="009C4998" w:rsidP="009C4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 werbalna:</w:t>
      </w:r>
    </w:p>
    <w:p w14:paraId="3848726F" w14:textId="77777777" w:rsidR="000C75F2" w:rsidRPr="009C4998" w:rsidRDefault="00A361EA" w:rsidP="009C4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>komunikaty werbalne: mogą być to słowa mówione (oralne) i słowa pisane (nieoralne),</w:t>
      </w:r>
    </w:p>
    <w:p w14:paraId="4E5AE6FD" w14:textId="77777777" w:rsidR="000C75F2" w:rsidRPr="009C4998" w:rsidRDefault="00A361EA" w:rsidP="009C4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 xml:space="preserve">komunikaty niewerbalne: ton głosu, westchnienia, krzyk, wysokość (oralne), gesty, ruchy, wygląd, ekspresja mimiczna, dotyk (nieoralne). </w:t>
      </w:r>
    </w:p>
    <w:p w14:paraId="105C4983" w14:textId="77777777" w:rsidR="009C4998" w:rsidRDefault="009C4998" w:rsidP="009C4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 niewerbalna</w:t>
      </w:r>
    </w:p>
    <w:p w14:paraId="3F7CD2A6" w14:textId="77777777" w:rsidR="000C75F2" w:rsidRPr="009C4998" w:rsidRDefault="00A361EA" w:rsidP="009C49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>zachowanie niewerbalne jest częścią ekspresyjnej i interpretacyjnej sfery interakcji</w:t>
      </w:r>
    </w:p>
    <w:p w14:paraId="32A9FCA7" w14:textId="77777777" w:rsidR="000C75F2" w:rsidRPr="009C4998" w:rsidRDefault="00A361EA" w:rsidP="009C49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b/>
          <w:bCs/>
          <w:sz w:val="24"/>
          <w:szCs w:val="24"/>
        </w:rPr>
        <w:t>funkcje ekspresyjne zachowania niewerbalnego (perspektywa aktora),</w:t>
      </w:r>
    </w:p>
    <w:p w14:paraId="3E4E5E0C" w14:textId="77777777" w:rsidR="000C75F2" w:rsidRPr="009C4998" w:rsidRDefault="00A361EA" w:rsidP="009C499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>wygląd fizyczny,</w:t>
      </w:r>
    </w:p>
    <w:p w14:paraId="5F7AC1DB" w14:textId="77777777" w:rsidR="000C75F2" w:rsidRPr="009C4998" w:rsidRDefault="00A361EA" w:rsidP="009C499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4998">
        <w:rPr>
          <w:rFonts w:ascii="Times New Roman" w:hAnsi="Times New Roman" w:cs="Times New Roman"/>
          <w:sz w:val="24"/>
          <w:szCs w:val="24"/>
        </w:rPr>
        <w:t>wokalika</w:t>
      </w:r>
      <w:proofErr w:type="spellEnd"/>
      <w:r w:rsidRPr="009C4998">
        <w:rPr>
          <w:rFonts w:ascii="Times New Roman" w:hAnsi="Times New Roman" w:cs="Times New Roman"/>
          <w:sz w:val="24"/>
          <w:szCs w:val="24"/>
        </w:rPr>
        <w:t xml:space="preserve"> (np. modulacja głosu),</w:t>
      </w:r>
    </w:p>
    <w:p w14:paraId="036BE40D" w14:textId="77777777" w:rsidR="000C75F2" w:rsidRPr="009C4998" w:rsidRDefault="00A361EA" w:rsidP="009C499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 xml:space="preserve">pozycja ciała, </w:t>
      </w:r>
    </w:p>
    <w:p w14:paraId="5D187301" w14:textId="77777777" w:rsidR="000C75F2" w:rsidRPr="009C4998" w:rsidRDefault="00A361EA" w:rsidP="009C499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>mimika,</w:t>
      </w:r>
    </w:p>
    <w:p w14:paraId="0E00D49E" w14:textId="77777777" w:rsidR="000C75F2" w:rsidRPr="009C4998" w:rsidRDefault="00A361EA" w:rsidP="009C499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>spojrzenie (np. ruch oczu),</w:t>
      </w:r>
    </w:p>
    <w:p w14:paraId="50E9706A" w14:textId="77777777" w:rsidR="000C75F2" w:rsidRPr="009C4998" w:rsidRDefault="00A361EA" w:rsidP="009C499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4998">
        <w:rPr>
          <w:rFonts w:ascii="Times New Roman" w:hAnsi="Times New Roman" w:cs="Times New Roman"/>
          <w:sz w:val="24"/>
          <w:szCs w:val="24"/>
        </w:rPr>
        <w:t>proksemika</w:t>
      </w:r>
      <w:proofErr w:type="spellEnd"/>
      <w:r w:rsidRPr="009C4998">
        <w:rPr>
          <w:rFonts w:ascii="Times New Roman" w:hAnsi="Times New Roman" w:cs="Times New Roman"/>
          <w:sz w:val="24"/>
          <w:szCs w:val="24"/>
        </w:rPr>
        <w:t xml:space="preserve"> (posługiwanie się przestrzenią i dystansem fizycznym),</w:t>
      </w:r>
    </w:p>
    <w:p w14:paraId="268A6322" w14:textId="77777777" w:rsidR="009C4998" w:rsidRDefault="009C4998" w:rsidP="009C4998">
      <w:p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lastRenderedPageBreak/>
        <w:t>ekspresja afektu – przekaz emocji...</w:t>
      </w:r>
    </w:p>
    <w:p w14:paraId="2609D3EA" w14:textId="77777777" w:rsidR="000C75F2" w:rsidRPr="009C4998" w:rsidRDefault="00A361EA" w:rsidP="009C499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b/>
          <w:bCs/>
          <w:sz w:val="24"/>
          <w:szCs w:val="24"/>
        </w:rPr>
        <w:t>funkcje interpretacyjne zachowania niewerbalnego:</w:t>
      </w:r>
    </w:p>
    <w:p w14:paraId="62137333" w14:textId="77777777" w:rsidR="000C75F2" w:rsidRPr="009C4998" w:rsidRDefault="00A361EA" w:rsidP="009C499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>interpretacja reaktywności: jak odczuwamy zaangażowanie partnera,</w:t>
      </w:r>
    </w:p>
    <w:p w14:paraId="1F375867" w14:textId="77777777" w:rsidR="000C75F2" w:rsidRPr="009C4998" w:rsidRDefault="00A361EA" w:rsidP="009C499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 xml:space="preserve">interpretacja relacji dominacji – rozkład władzy między jednym i drugim partnerem, </w:t>
      </w:r>
    </w:p>
    <w:p w14:paraId="294717F9" w14:textId="77777777" w:rsidR="00A02C0B" w:rsidRDefault="00A361EA" w:rsidP="00A02C0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4998">
        <w:rPr>
          <w:rFonts w:ascii="Times New Roman" w:hAnsi="Times New Roman" w:cs="Times New Roman"/>
          <w:sz w:val="24"/>
          <w:szCs w:val="24"/>
        </w:rPr>
        <w:t>interpretacja uczuć – ocena aktualnych uczuć drugiej osoby (poprzez obserwację mimiki, postawy itd.)</w:t>
      </w:r>
    </w:p>
    <w:p w14:paraId="276F79E9" w14:textId="77777777" w:rsidR="000C75F2" w:rsidRPr="00A02C0B" w:rsidRDefault="00A361EA" w:rsidP="00A02C0B">
      <w:p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Oznaki ukrywania lub maskowania czegoś:</w:t>
      </w:r>
    </w:p>
    <w:p w14:paraId="7AA499EF" w14:textId="77777777" w:rsidR="000C75F2" w:rsidRPr="00A02C0B" w:rsidRDefault="00A361EA" w:rsidP="00A02C0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- skrócona latencja odpowiedzi na pytania,</w:t>
      </w:r>
    </w:p>
    <w:p w14:paraId="17B2722B" w14:textId="77777777" w:rsidR="000C75F2" w:rsidRPr="00A02C0B" w:rsidRDefault="00A361EA" w:rsidP="00A02C0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- nasilone gesty,</w:t>
      </w:r>
    </w:p>
    <w:p w14:paraId="33D29757" w14:textId="77777777" w:rsidR="000C75F2" w:rsidRPr="00A02C0B" w:rsidRDefault="00A361EA" w:rsidP="00A02C0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- zmniejszenie kontaktu wzrokowego,</w:t>
      </w:r>
    </w:p>
    <w:p w14:paraId="3104B587" w14:textId="77777777" w:rsidR="000C75F2" w:rsidRPr="00A02C0B" w:rsidRDefault="00A361EA" w:rsidP="00A02C0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- głowa i barki w mniejszym stopniu zwrócone ku słuchaczowi.</w:t>
      </w:r>
    </w:p>
    <w:p w14:paraId="1CB4DC7A" w14:textId="77777777" w:rsidR="009C4998" w:rsidRDefault="00A02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Bariery komunikacyjne</w:t>
      </w:r>
    </w:p>
    <w:p w14:paraId="617B0564" w14:textId="77777777" w:rsidR="000C75F2" w:rsidRPr="00A02C0B" w:rsidRDefault="00A361EA" w:rsidP="00A02C0B">
      <w:p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Thomas Gordon i jego „brudna dwunastka”</w:t>
      </w:r>
    </w:p>
    <w:p w14:paraId="478ABBB3" w14:textId="77777777" w:rsidR="000C75F2" w:rsidRPr="00A02C0B" w:rsidRDefault="00A361EA" w:rsidP="00A02C0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1) krytykowanie</w:t>
      </w:r>
    </w:p>
    <w:p w14:paraId="304F8ADC" w14:textId="77777777" w:rsidR="000C75F2" w:rsidRPr="00A02C0B" w:rsidRDefault="00A361EA" w:rsidP="00A02C0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2) obrażanie,</w:t>
      </w:r>
    </w:p>
    <w:p w14:paraId="768EE2AD" w14:textId="77777777" w:rsidR="000C75F2" w:rsidRPr="00A02C0B" w:rsidRDefault="00A361EA" w:rsidP="00A02C0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3) stawianie diagnoz – analizowanie dlaczego dana osoba zachowuje się w określony sposób,</w:t>
      </w:r>
    </w:p>
    <w:p w14:paraId="629AEEFF" w14:textId="77777777" w:rsidR="000C75F2" w:rsidRPr="00A02C0B" w:rsidRDefault="00A361EA" w:rsidP="00A02C0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4) chwalenie połączone z oceną (sztuczka mająca na celu skłonienie ludzi do zmiany zachowania, manipulacja),</w:t>
      </w:r>
    </w:p>
    <w:p w14:paraId="6CCF990E" w14:textId="77777777" w:rsidR="00A02C0B" w:rsidRDefault="00A02C0B" w:rsidP="00A02C0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5) nakazywanie,</w:t>
      </w:r>
    </w:p>
    <w:p w14:paraId="732FA7EB" w14:textId="77777777" w:rsidR="000C75F2" w:rsidRPr="00A02C0B" w:rsidRDefault="00A361EA" w:rsidP="00A02C0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6) grożenie,</w:t>
      </w:r>
    </w:p>
    <w:p w14:paraId="0649C9B3" w14:textId="77777777" w:rsidR="000C75F2" w:rsidRPr="00A02C0B" w:rsidRDefault="00A361EA" w:rsidP="00A02C0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7) moralizowanie: „powinno się”, „należy”</w:t>
      </w:r>
    </w:p>
    <w:p w14:paraId="57CB9E16" w14:textId="77777777" w:rsidR="000C75F2" w:rsidRPr="00A02C0B" w:rsidRDefault="00A361EA" w:rsidP="00A02C0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8) stawianie zbyt wielu lub nieadekwatnych pytań,</w:t>
      </w:r>
    </w:p>
    <w:p w14:paraId="397C8577" w14:textId="77777777" w:rsidR="000C75F2" w:rsidRPr="00A02C0B" w:rsidRDefault="00A361EA" w:rsidP="00A02C0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9) udzielenie rad,</w:t>
      </w:r>
    </w:p>
    <w:p w14:paraId="7918E70A" w14:textId="77777777" w:rsidR="000C75F2" w:rsidRPr="00A02C0B" w:rsidRDefault="00A361EA" w:rsidP="00A02C0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10) odwracanie uwagi: odsunięcie na bok problemu danej osoby, poprzez odwrócenie jej uwagi,</w:t>
      </w:r>
    </w:p>
    <w:p w14:paraId="4B646F68" w14:textId="77777777" w:rsidR="000C75F2" w:rsidRPr="00A02C0B" w:rsidRDefault="00A361EA" w:rsidP="00A02C0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11) logiczne argumentowanie: próba przekonania danej osoby, bez brania pod uwagę emocjonalnego aspektu sprawy,</w:t>
      </w:r>
    </w:p>
    <w:p w14:paraId="6712BD86" w14:textId="77777777" w:rsidR="000C75F2" w:rsidRPr="00A02C0B" w:rsidRDefault="00A361EA" w:rsidP="00A02C0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12) uspokajanie: próba powstrzymania negatywnych emocji.</w:t>
      </w:r>
    </w:p>
    <w:p w14:paraId="54FDA83A" w14:textId="77777777" w:rsidR="000C75F2" w:rsidRPr="00A02C0B" w:rsidRDefault="00A361EA" w:rsidP="00A02C0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Nie są to elementy, które zawsze wpływają destrukcyjnie na komunikację, stanowią jedynie wysokie ryzyko zakłóceń w komunikacji. </w:t>
      </w:r>
    </w:p>
    <w:p w14:paraId="222B9E27" w14:textId="77777777" w:rsidR="00A02C0B" w:rsidRDefault="00A02C0B" w:rsidP="00A02C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Transakcyjna natura spostrzegania osoby</w:t>
      </w:r>
    </w:p>
    <w:p w14:paraId="7E5EF2EA" w14:textId="77777777" w:rsidR="000C75F2" w:rsidRPr="00A02C0B" w:rsidRDefault="00A361EA" w:rsidP="00A02C0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lastRenderedPageBreak/>
        <w:t>spostrzeganie jest obustronnym procesem,</w:t>
      </w:r>
    </w:p>
    <w:p w14:paraId="1B99F66B" w14:textId="77777777" w:rsidR="000C75F2" w:rsidRPr="00A02C0B" w:rsidRDefault="00A361EA" w:rsidP="00A02C0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ludzie żyją nie w świecie rzeczy, ale w świecie znaczeń, nie reagujemy ani na przedmioty, ani na ludzi, ale na to, co one dla nas znaczą.</w:t>
      </w:r>
    </w:p>
    <w:p w14:paraId="7C8F20A3" w14:textId="77777777" w:rsidR="000C75F2" w:rsidRPr="00A02C0B" w:rsidRDefault="00A361EA" w:rsidP="00A02C0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Spostrzeganie osoby jest procesem transakcyjnym, ponieważ to co widzimy jest w równym stopniu </w:t>
      </w:r>
      <w:r w:rsidRPr="00A02C0B">
        <w:rPr>
          <w:rFonts w:ascii="Times New Roman" w:hAnsi="Times New Roman" w:cs="Times New Roman"/>
          <w:b/>
          <w:bCs/>
          <w:sz w:val="24"/>
          <w:szCs w:val="24"/>
        </w:rPr>
        <w:t>funkcją naszych cech oraz funkcją cech drugiej osoby</w:t>
      </w:r>
      <w:r w:rsidRPr="00A02C0B">
        <w:rPr>
          <w:rFonts w:ascii="Times New Roman" w:hAnsi="Times New Roman" w:cs="Times New Roman"/>
          <w:sz w:val="24"/>
          <w:szCs w:val="24"/>
        </w:rPr>
        <w:t>.</w:t>
      </w:r>
    </w:p>
    <w:p w14:paraId="19E40F25" w14:textId="77777777" w:rsidR="000C75F2" w:rsidRPr="00A02C0B" w:rsidRDefault="00A361EA" w:rsidP="00A02C0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Cechy innej osoby w dużej mierze zależą od tego jak je interpretujemy. </w:t>
      </w:r>
    </w:p>
    <w:p w14:paraId="5D25B0B8" w14:textId="77777777" w:rsidR="00A02C0B" w:rsidRDefault="00A02C0B" w:rsidP="00A02C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Reagowanie na komunikaty</w:t>
      </w:r>
    </w:p>
    <w:p w14:paraId="09F9581E" w14:textId="77777777" w:rsidR="000C75F2" w:rsidRPr="00A02C0B" w:rsidRDefault="00A361EA" w:rsidP="00A02C0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zazwyczaj nie zastanawiamy się nad każdą sytuacją tylko reagujemy automatycznie, dlatego rozmawianie przychodzi nam bez trudu. Problem występuje w nowej i szczególnej sytuacji. </w:t>
      </w:r>
    </w:p>
    <w:p w14:paraId="3DB61F23" w14:textId="77777777" w:rsidR="000C75F2" w:rsidRPr="00A02C0B" w:rsidRDefault="00A361EA" w:rsidP="00A02C0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b/>
          <w:bCs/>
          <w:sz w:val="24"/>
          <w:szCs w:val="24"/>
        </w:rPr>
        <w:t>parafraza</w:t>
      </w:r>
      <w:r w:rsidRPr="00A02C0B">
        <w:rPr>
          <w:rFonts w:ascii="Times New Roman" w:hAnsi="Times New Roman" w:cs="Times New Roman"/>
          <w:sz w:val="24"/>
          <w:szCs w:val="24"/>
        </w:rPr>
        <w:t>: reakcja potwierdzenia zrozumienia:</w:t>
      </w:r>
    </w:p>
    <w:p w14:paraId="0ED549F3" w14:textId="77777777" w:rsidR="000C75F2" w:rsidRPr="00A02C0B" w:rsidRDefault="00A361EA" w:rsidP="00A02C0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- słuchacz jest szczerze zainteresowany sytuacją mówiącego, </w:t>
      </w:r>
    </w:p>
    <w:p w14:paraId="2782A6A7" w14:textId="77777777" w:rsidR="000C75F2" w:rsidRPr="00A02C0B" w:rsidRDefault="00A361EA" w:rsidP="00A02C0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- słuchacz ujmuje to co usłyszał swoimi słowami,</w:t>
      </w:r>
    </w:p>
    <w:p w14:paraId="5A40110F" w14:textId="77777777" w:rsidR="000C75F2" w:rsidRPr="00A02C0B" w:rsidRDefault="00A361EA" w:rsidP="00A02C0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- parafraza wyraża zrozumienie dla całej sytuacji,</w:t>
      </w:r>
    </w:p>
    <w:p w14:paraId="66DB55B9" w14:textId="77777777" w:rsidR="000C75F2" w:rsidRPr="00A02C0B" w:rsidRDefault="00A361EA" w:rsidP="00A02C0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- jest prosta, jasna, niczego nie dodaje ani nie pomija,</w:t>
      </w:r>
    </w:p>
    <w:p w14:paraId="07747BEB" w14:textId="77777777" w:rsidR="000C75F2" w:rsidRPr="00A02C0B" w:rsidRDefault="00A361EA" w:rsidP="00A02C0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- sprawdzanie własnego spostrzeżenia.</w:t>
      </w:r>
    </w:p>
    <w:p w14:paraId="1AC29474" w14:textId="77777777" w:rsidR="000C75F2" w:rsidRPr="00A02C0B" w:rsidRDefault="00A361EA" w:rsidP="00A02C0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b/>
          <w:bCs/>
          <w:sz w:val="24"/>
          <w:szCs w:val="24"/>
        </w:rPr>
        <w:t>Pytania,</w:t>
      </w:r>
    </w:p>
    <w:p w14:paraId="35C5F4D1" w14:textId="77777777" w:rsidR="000C75F2" w:rsidRPr="00A02C0B" w:rsidRDefault="00A361EA" w:rsidP="00A02C0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b/>
          <w:bCs/>
          <w:sz w:val="24"/>
          <w:szCs w:val="24"/>
        </w:rPr>
        <w:t>Konstruktywne informacje zwrotne:</w:t>
      </w:r>
    </w:p>
    <w:p w14:paraId="064DC521" w14:textId="77777777" w:rsidR="000C75F2" w:rsidRPr="00A02C0B" w:rsidRDefault="00A361EA" w:rsidP="00A02C0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- informacja opisowa a nie oceniająca, rozmówca nie ocenia osoby, ale opisuje jej zachowanie, </w:t>
      </w:r>
    </w:p>
    <w:p w14:paraId="7090363D" w14:textId="77777777" w:rsidR="000C75F2" w:rsidRPr="00A02C0B" w:rsidRDefault="00A361EA" w:rsidP="00A02C0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- wyrażanie opinii: np. wg mnie, myślę, że...</w:t>
      </w:r>
    </w:p>
    <w:p w14:paraId="677DA54A" w14:textId="77777777" w:rsidR="000C75F2" w:rsidRPr="00A02C0B" w:rsidRDefault="00A361EA" w:rsidP="00A02C0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- udzielanie informacji jak najszybciej po zachowaniu, do którego się odnosimy, </w:t>
      </w:r>
    </w:p>
    <w:p w14:paraId="5A3AEDB6" w14:textId="77777777" w:rsidR="000C75F2" w:rsidRPr="00A02C0B" w:rsidRDefault="00A361EA" w:rsidP="00A02C0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- pozostawanie sam na sam z rozmówcą,</w:t>
      </w:r>
    </w:p>
    <w:p w14:paraId="21BE3330" w14:textId="77777777" w:rsidR="000C75F2" w:rsidRPr="00A02C0B" w:rsidRDefault="00A361EA" w:rsidP="00A02C0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- informacja musi być użyteczna, </w:t>
      </w:r>
    </w:p>
    <w:p w14:paraId="18BE8AA3" w14:textId="77777777" w:rsidR="00A02C0B" w:rsidRDefault="00A02C0B" w:rsidP="00A02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konfliktów</w:t>
      </w:r>
    </w:p>
    <w:p w14:paraId="60D94CA8" w14:textId="77777777" w:rsidR="000C75F2" w:rsidRPr="00A02C0B" w:rsidRDefault="00A361EA" w:rsidP="00A02C0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Konflikt to interakcja ludzi zależnych od siebie, którzy uważają, że mają niezgodne cele oraz postrzegają siebie nawzajem jako przeszkody w osiągnięciu tych celów,</w:t>
      </w:r>
    </w:p>
    <w:p w14:paraId="0B5EA0C7" w14:textId="77777777" w:rsidR="000C75F2" w:rsidRPr="00A02C0B" w:rsidRDefault="00A361EA" w:rsidP="00A02C0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kluczowy element konfliktu to interpretacje i poglądy stron,</w:t>
      </w:r>
    </w:p>
    <w:p w14:paraId="484A9A4E" w14:textId="77777777" w:rsidR="000C75F2" w:rsidRPr="00A02C0B" w:rsidRDefault="00A361EA" w:rsidP="00A02C0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problemy z komunikacją jako przyczyny konfliktu: różne style komunikowania się, napięcie i irytacja mogą wynikać z nieporozumień,</w:t>
      </w:r>
    </w:p>
    <w:p w14:paraId="710E7C06" w14:textId="77777777" w:rsidR="000C75F2" w:rsidRPr="00A02C0B" w:rsidRDefault="00A361EA" w:rsidP="00A02C0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lastRenderedPageBreak/>
        <w:t xml:space="preserve">interakcja konfliktowa charakteryzuje się współzależnością stron, zachowanie jednej strony ma konsekwencje dla drugiej strony, </w:t>
      </w:r>
    </w:p>
    <w:p w14:paraId="53B8DC47" w14:textId="77777777" w:rsidR="000C75F2" w:rsidRPr="00A02C0B" w:rsidRDefault="00A361EA" w:rsidP="00A02C0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konflikty realistyczne i nierealistyczne: </w:t>
      </w:r>
    </w:p>
    <w:p w14:paraId="75E7716C" w14:textId="77777777" w:rsidR="000C75F2" w:rsidRPr="00A02C0B" w:rsidRDefault="00A361EA" w:rsidP="00A02C0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u w:val="single"/>
        </w:rPr>
        <w:t>realistyczne</w:t>
      </w:r>
      <w:r w:rsidRPr="00A02C0B">
        <w:rPr>
          <w:rFonts w:ascii="Times New Roman" w:hAnsi="Times New Roman" w:cs="Times New Roman"/>
          <w:sz w:val="24"/>
          <w:szCs w:val="24"/>
        </w:rPr>
        <w:t>: powstają z powodu niezgodności co do sposobu realizacji celu lub co do samych celów, rozwiązywanie k. to: negocjacje, perswazja, głosowanie,</w:t>
      </w:r>
    </w:p>
    <w:p w14:paraId="4AF73013" w14:textId="77777777" w:rsidR="000C75F2" w:rsidRPr="00A02C0B" w:rsidRDefault="00A361EA" w:rsidP="00A02C0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  <w:u w:val="single"/>
        </w:rPr>
        <w:t>nierealistyczne</w:t>
      </w:r>
      <w:r w:rsidRPr="00A02C0B">
        <w:rPr>
          <w:rFonts w:ascii="Times New Roman" w:hAnsi="Times New Roman" w:cs="Times New Roman"/>
          <w:sz w:val="24"/>
          <w:szCs w:val="24"/>
        </w:rPr>
        <w:t xml:space="preserve">: ekspresja agresji, która ma na celu pokonanie drugiej strony, lub jej zaszkodzenie, głównymi środkami są: siła i przymus. </w:t>
      </w:r>
    </w:p>
    <w:p w14:paraId="07FC1BDA" w14:textId="77777777" w:rsidR="000C75F2" w:rsidRPr="00A02C0B" w:rsidRDefault="00A361EA" w:rsidP="00A02C0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Konstruktywność konfliktów:</w:t>
      </w:r>
    </w:p>
    <w:p w14:paraId="6DC53097" w14:textId="77777777" w:rsidR="000C75F2" w:rsidRPr="00A02C0B" w:rsidRDefault="00A361EA" w:rsidP="00A02C0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- konflikt destruktywny: osoby są mniej plastyczne, gdyż ich celem jest pokonanie drugiej osoby, jedna strona musi przegrać, druga wygrać, </w:t>
      </w:r>
    </w:p>
    <w:p w14:paraId="40E60C1D" w14:textId="77777777" w:rsidR="000C75F2" w:rsidRPr="00A02C0B" w:rsidRDefault="00A361EA" w:rsidP="00A02C0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- konflikt konstruktywny: wiara w to, że wszystkie osoby mogą osiągnąć zamierzone cele lub coś zyskać.</w:t>
      </w:r>
    </w:p>
    <w:p w14:paraId="546B86BB" w14:textId="77777777" w:rsidR="00A02C0B" w:rsidRDefault="00A02C0B" w:rsidP="00A02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autoprezentacyjne</w:t>
      </w:r>
    </w:p>
    <w:p w14:paraId="3C1C97BD" w14:textId="77777777" w:rsidR="000C75F2" w:rsidRPr="00A02C0B" w:rsidRDefault="00A361EA" w:rsidP="00A02C0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Goffman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>:</w:t>
      </w:r>
    </w:p>
    <w:p w14:paraId="2FF60567" w14:textId="77777777" w:rsidR="000C75F2" w:rsidRPr="00A02C0B" w:rsidRDefault="00A361EA" w:rsidP="00A02C0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każda interakcja społeczna ma charakter spektaklu obliczonego na sprawienie odpowiedniego wrażenia na widzach,</w:t>
      </w:r>
    </w:p>
    <w:p w14:paraId="0C3A0ECC" w14:textId="77777777" w:rsidR="000C75F2" w:rsidRPr="00A02C0B" w:rsidRDefault="00A361EA" w:rsidP="00A02C0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nie tylko staramy się skutecznie walczyć, bawić, pracować itp., ale również efektywnie informować innych, że właśnie walczymy, bawimy się, pracujemy, </w:t>
      </w:r>
    </w:p>
    <w:p w14:paraId="2A565B70" w14:textId="77777777" w:rsidR="000C75F2" w:rsidRPr="00A02C0B" w:rsidRDefault="00A361EA" w:rsidP="00A02C0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przyczyna: dążenie jednostki do kontrolowania reakcji, jakie pojawiają się u innych osób w odpowiedzi na jej własne działanie,</w:t>
      </w:r>
    </w:p>
    <w:p w14:paraId="4DFE9B6C" w14:textId="77777777" w:rsidR="000C75F2" w:rsidRPr="00A02C0B" w:rsidRDefault="00A361EA" w:rsidP="00A02C0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nie zawsze jest aktem świadomym, </w:t>
      </w:r>
    </w:p>
    <w:p w14:paraId="3B9D5FDE" w14:textId="77777777" w:rsidR="000C75F2" w:rsidRPr="00A02C0B" w:rsidRDefault="00A361EA" w:rsidP="00A02C0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b/>
          <w:bCs/>
          <w:sz w:val="24"/>
          <w:szCs w:val="24"/>
        </w:rPr>
        <w:t>dramatyzacja</w:t>
      </w:r>
      <w:r w:rsidRPr="00A02C0B">
        <w:rPr>
          <w:rFonts w:ascii="Times New Roman" w:hAnsi="Times New Roman" w:cs="Times New Roman"/>
          <w:sz w:val="24"/>
          <w:szCs w:val="24"/>
        </w:rPr>
        <w:t>: unaocznienie niewidocznych nakładów, np. swojej pracy,</w:t>
      </w:r>
    </w:p>
    <w:p w14:paraId="1F739520" w14:textId="77777777" w:rsidR="000C75F2" w:rsidRPr="00A02C0B" w:rsidRDefault="00A361EA" w:rsidP="00A02C0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b/>
          <w:bCs/>
          <w:sz w:val="24"/>
          <w:szCs w:val="24"/>
        </w:rPr>
        <w:t>idealizacja</w:t>
      </w:r>
      <w:r w:rsidRPr="00A02C0B">
        <w:rPr>
          <w:rFonts w:ascii="Times New Roman" w:hAnsi="Times New Roman" w:cs="Times New Roman"/>
          <w:sz w:val="24"/>
          <w:szCs w:val="24"/>
        </w:rPr>
        <w:t xml:space="preserve">: jednostka stara się przedstawić obserwatorom wyidealizowany obraz swojej osoby i działalności, </w:t>
      </w:r>
    </w:p>
    <w:p w14:paraId="302CBF6C" w14:textId="77777777" w:rsidR="000C75F2" w:rsidRPr="00A02C0B" w:rsidRDefault="00A361EA" w:rsidP="00A02C0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strategie autoprezentacyjne wg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Pittmana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>:</w:t>
      </w:r>
    </w:p>
    <w:p w14:paraId="3FB8610F" w14:textId="77777777" w:rsidR="000C75F2" w:rsidRPr="00A02C0B" w:rsidRDefault="00A361EA" w:rsidP="00A02C0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autoprezentacja to zachowanie mające na celu wywieranie wpływu społecznego, jej istotą jest kontrolowanie własnego działania, które jest możliwe dzięki podmiotowej obserwacji, „aktor” świadomie planuje wizerunek własnej osoby,</w:t>
      </w:r>
    </w:p>
    <w:p w14:paraId="1F705996" w14:textId="77777777" w:rsidR="000C75F2" w:rsidRPr="00A02C0B" w:rsidRDefault="00A361EA" w:rsidP="00A02C0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nie ma uniwersalnych zachowań autoprezentacyjnych, zachowania nabierają znaczenia w kontekście sytuacji społecznej, </w:t>
      </w:r>
    </w:p>
    <w:p w14:paraId="3429A0DE" w14:textId="77777777" w:rsidR="000C75F2" w:rsidRPr="00A02C0B" w:rsidRDefault="00A361EA" w:rsidP="00A02C0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działania autoprezentacyjne rzadziej pojawiają się gdy:</w:t>
      </w:r>
    </w:p>
    <w:p w14:paraId="3C0D222A" w14:textId="77777777" w:rsidR="000C75F2" w:rsidRPr="00A02C0B" w:rsidRDefault="00A361EA" w:rsidP="00A02C0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- jesteśmy silnie zaangażowani w zadanie,</w:t>
      </w:r>
    </w:p>
    <w:p w14:paraId="5EE483F7" w14:textId="77777777" w:rsidR="000C75F2" w:rsidRPr="00A02C0B" w:rsidRDefault="00A361EA" w:rsidP="00A02C0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lastRenderedPageBreak/>
        <w:t>- przeżywamy silne emocje,</w:t>
      </w:r>
    </w:p>
    <w:p w14:paraId="7FA78B58" w14:textId="77777777" w:rsidR="000C75F2" w:rsidRPr="00A02C0B" w:rsidRDefault="00A361EA" w:rsidP="00A02C0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>- wykonujemy zadania rutynowe,</w:t>
      </w:r>
    </w:p>
    <w:p w14:paraId="5999AF65" w14:textId="77777777" w:rsidR="00A02C0B" w:rsidRDefault="00A02C0B" w:rsidP="00A02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 autoprezentacji</w:t>
      </w:r>
    </w:p>
    <w:p w14:paraId="77EA9C6A" w14:textId="77777777" w:rsidR="000C75F2" w:rsidRPr="00A02C0B" w:rsidRDefault="00A361EA" w:rsidP="00A02C0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Ingracjacja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>: sprawienie na audytorium wrażania osoby sympatycznej i atrakcyjnej, przebywanie z którą jest nagradzające dla partnera, np. konformizm, podnoszenie wartości partnera.</w:t>
      </w:r>
    </w:p>
    <w:p w14:paraId="7E7F8FD5" w14:textId="77777777" w:rsidR="000C75F2" w:rsidRPr="00A02C0B" w:rsidRDefault="00A361EA" w:rsidP="00A02C0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2) Zastraszanie: dążenie do tego, aby partner przypisywał aktorowi właściwości bycia niebezpiecznym, poprzez grożenie, zastraszanie, chce zwiększyć swoją moc społeczną, np. szef w pracy, „łatwo wpadam w złość, a kiedy jestem zły, potrafię skutecznie zaszkodzić”. </w:t>
      </w:r>
    </w:p>
    <w:p w14:paraId="7EBDCBFF" w14:textId="77777777" w:rsidR="000C75F2" w:rsidRPr="00A02C0B" w:rsidRDefault="00A361EA" w:rsidP="00A02C0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02C0B">
        <w:rPr>
          <w:rFonts w:ascii="Times New Roman" w:hAnsi="Times New Roman" w:cs="Times New Roman"/>
          <w:sz w:val="24"/>
          <w:szCs w:val="24"/>
        </w:rPr>
        <w:t xml:space="preserve">3) Autopromocja: korzystne prezentowanie siebie ukierunkowane na podniesienie własnej atrakcyjności, prezentowanie wysokiego poziomu uzdolnień ogólnych, np. inteligencji oraz specyficznych, np. umiejętności szybkiego pisania. Autopromocja niesie za sobą niebezpieczeństwo </w:t>
      </w:r>
      <w:proofErr w:type="spellStart"/>
      <w:r w:rsidRPr="00A02C0B">
        <w:rPr>
          <w:rFonts w:ascii="Times New Roman" w:hAnsi="Times New Roman" w:cs="Times New Roman"/>
          <w:sz w:val="24"/>
          <w:szCs w:val="24"/>
        </w:rPr>
        <w:t>atrybuowania</w:t>
      </w:r>
      <w:proofErr w:type="spellEnd"/>
      <w:r w:rsidRPr="00A02C0B">
        <w:rPr>
          <w:rFonts w:ascii="Times New Roman" w:hAnsi="Times New Roman" w:cs="Times New Roman"/>
          <w:sz w:val="24"/>
          <w:szCs w:val="24"/>
        </w:rPr>
        <w:t xml:space="preserve"> aktorowi innych, stawiających go w niekorzystnym świetle dyspozycji, np. arogancji, narcyzmu. </w:t>
      </w:r>
    </w:p>
    <w:p w14:paraId="5247EBF3" w14:textId="77777777" w:rsidR="000C75F2" w:rsidRPr="001D444B" w:rsidRDefault="00A361EA" w:rsidP="001D44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4) Świecenie własnym przykładem: dąży do tego, aby inni postrzegali go jako prawego i moralnego, darzyli go szacunkiem oraz podziwem, podkreśla swoją uczciwość, obowiązkowość, uczynność.</w:t>
      </w:r>
    </w:p>
    <w:p w14:paraId="2C339BED" w14:textId="77777777" w:rsidR="000C75F2" w:rsidRDefault="00A361EA" w:rsidP="001D44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5) Wizerunek człowieka bezradnego: poprzez podkreślenie braku zdolności i wyeksponowanie zależności od innych chce skłonić innych do pomocy, np. dzieci wobec rodziców. Koszty: zagrożenie poczucia własnej wartości. </w:t>
      </w:r>
    </w:p>
    <w:p w14:paraId="52F193FC" w14:textId="77777777" w:rsidR="001D444B" w:rsidRPr="001D444B" w:rsidRDefault="001D444B" w:rsidP="001D444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D444B">
        <w:rPr>
          <w:rFonts w:ascii="Times New Roman" w:hAnsi="Times New Roman" w:cs="Times New Roman"/>
          <w:sz w:val="24"/>
          <w:szCs w:val="24"/>
          <w:u w:val="single"/>
        </w:rPr>
        <w:t>Techniki pozytywnego myślenia, jako sposoby radzenia sobie ze stresem, pomagające utrzymać dobrą relację z podopiecznym i jego rodziną (przykłady):</w:t>
      </w:r>
    </w:p>
    <w:p w14:paraId="18C70FED" w14:textId="77777777" w:rsidR="000C75F2" w:rsidRPr="001D444B" w:rsidRDefault="00A361EA" w:rsidP="001D44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Imaginacja: to świadomie sterowany proces (wyobrażenie). Korzyści?</w:t>
      </w:r>
    </w:p>
    <w:p w14:paraId="27BAC7B9" w14:textId="77777777" w:rsidR="000C75F2" w:rsidRPr="001D444B" w:rsidRDefault="00A361EA" w:rsidP="001D44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Sugestia: wywieranie wpływu na sferę uczuciową i intelektualną człowieka, działanie barwą, muzyką, zapachem, a przede wszystkim słowami.</w:t>
      </w:r>
    </w:p>
    <w:p w14:paraId="438CC8C4" w14:textId="77777777" w:rsidR="000C75F2" w:rsidRPr="001D444B" w:rsidRDefault="00A361EA" w:rsidP="001D44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Afirmacja: to pozytywna wypowiedź podkreślająca jakiś fakt, wyrażająca dla niego aprobatę, potwierdzenie, uznanie. Odniesienie do autora: „ja”, „mój”, „mnie”. Są wsparciem w osiąganiu wyznaczonych celów, w kształtowaniu nowych przyzwyczajeń. To narzędzia, za pomocą których możemy celowo użyć naszych myśli. </w:t>
      </w:r>
    </w:p>
    <w:p w14:paraId="0AFEE8C3" w14:textId="77777777" w:rsidR="000C75F2" w:rsidRPr="001D444B" w:rsidRDefault="00A361EA" w:rsidP="001D44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Podświadomość: wiedza na jej temat jest ograniczona, nie jest niczym konkretny, czemu można by nadać formą, „twór energetyczny”.</w:t>
      </w:r>
    </w:p>
    <w:p w14:paraId="70344758" w14:textId="77777777" w:rsidR="000C75F2" w:rsidRDefault="00A361EA" w:rsidP="001D44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Medytacja: zorientowanie na siebie, swoje ciało, absolutne odprężenie, izolacja od otoczenia, </w:t>
      </w:r>
    </w:p>
    <w:p w14:paraId="20A1F840" w14:textId="77777777" w:rsidR="001D444B" w:rsidRPr="001D444B" w:rsidRDefault="001D444B" w:rsidP="001D444B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4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 jeszcze jest ważne w prawidłowym kontakcie z pacjentem i jego rodziną? Przykłady:</w:t>
      </w:r>
    </w:p>
    <w:p w14:paraId="00BD7DB4" w14:textId="77777777" w:rsidR="001D444B" w:rsidRDefault="001D444B" w:rsidP="001D444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Empatia:</w:t>
      </w:r>
    </w:p>
    <w:p w14:paraId="008C1CB0" w14:textId="77777777" w:rsidR="000C75F2" w:rsidRPr="001D444B" w:rsidRDefault="00A361EA" w:rsidP="001D444B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jest poznawczą świadomością stanów wewnętrznych innej osoby, a więc jej myśli, uczuć, spostrzeżeń i intencji,</w:t>
      </w:r>
    </w:p>
    <w:p w14:paraId="1A354B8E" w14:textId="77777777" w:rsidR="000C75F2" w:rsidRPr="001D444B" w:rsidRDefault="00A361EA" w:rsidP="001D444B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jest reakcją afektywną na inną osobę.</w:t>
      </w:r>
    </w:p>
    <w:p w14:paraId="09A04DBB" w14:textId="77777777" w:rsidR="000C75F2" w:rsidRPr="001D444B" w:rsidRDefault="00A361EA" w:rsidP="001D444B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Najważniejszym warunkiem reakcji empatycznej jest zaangażowanie procesów psychicznych sprawiających, że dana osoba odczuwa emocje, które bardziej pasują do drugiej osoby niż własne. </w:t>
      </w:r>
    </w:p>
    <w:p w14:paraId="65D2C088" w14:textId="77777777" w:rsidR="000C75F2" w:rsidRPr="001D444B" w:rsidRDefault="00A361EA" w:rsidP="001D444B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Nawiązanie kontaktu z tym, co drugą osobę poruszyło, z jej uczuciami i potrzebami. </w:t>
      </w:r>
    </w:p>
    <w:p w14:paraId="61310F70" w14:textId="77777777" w:rsidR="001D444B" w:rsidRDefault="001D444B" w:rsidP="001D444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Poczucie własnej wartości:</w:t>
      </w:r>
    </w:p>
    <w:p w14:paraId="322A1EBE" w14:textId="77777777" w:rsidR="000C75F2" w:rsidRPr="001D444B" w:rsidRDefault="00A361EA" w:rsidP="001D444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b/>
          <w:bCs/>
          <w:sz w:val="24"/>
          <w:szCs w:val="24"/>
        </w:rPr>
        <w:t>Poczucie własnej wartości</w:t>
      </w:r>
      <w:r w:rsidRPr="001D444B">
        <w:rPr>
          <w:rFonts w:ascii="Times New Roman" w:hAnsi="Times New Roman" w:cs="Times New Roman"/>
          <w:sz w:val="24"/>
          <w:szCs w:val="24"/>
        </w:rPr>
        <w:t> to stan psychiczny powstały na skutek elementarnej, uogólnionej oceny dokonanej na własny temat.</w:t>
      </w:r>
    </w:p>
    <w:p w14:paraId="14EA3DD0" w14:textId="77777777" w:rsidR="000C75F2" w:rsidRPr="001D444B" w:rsidRDefault="00A361EA" w:rsidP="001D444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b/>
          <w:bCs/>
          <w:sz w:val="24"/>
          <w:szCs w:val="24"/>
        </w:rPr>
        <w:t>Samoocena</w:t>
      </w:r>
      <w:r w:rsidRPr="001D444B">
        <w:rPr>
          <w:rFonts w:ascii="Times New Roman" w:hAnsi="Times New Roman" w:cs="Times New Roman"/>
          <w:sz w:val="24"/>
          <w:szCs w:val="24"/>
        </w:rPr>
        <w:t xml:space="preserve"> to uogólniona postawa w stosunku do samego siebie, która wpływa na nastrój oraz wywiera silny wpływ na pewien zakres zachowań osobistych i społecznych. </w:t>
      </w:r>
    </w:p>
    <w:p w14:paraId="7951FF6B" w14:textId="77777777" w:rsidR="000C75F2" w:rsidRPr="001D444B" w:rsidRDefault="00A361EA" w:rsidP="001D444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Podstawą samooceny jest samowiedza,  czyli zespół sądów i opinii, które jednostka odnosi do własnej osoby. </w:t>
      </w:r>
    </w:p>
    <w:p w14:paraId="59C0A82D" w14:textId="77777777" w:rsidR="000C75F2" w:rsidRPr="001D444B" w:rsidRDefault="00A361EA" w:rsidP="001D444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Te sądy i opinie dotyczą właściwości fizycznych, psychicznych i społecznych.</w:t>
      </w:r>
    </w:p>
    <w:p w14:paraId="4F00AD60" w14:textId="77777777" w:rsidR="000C75F2" w:rsidRPr="001D444B" w:rsidRDefault="00A361EA" w:rsidP="001D444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Poczucie własnej wartości zaczyna rozwijać się w momencie, gdy pojawia się poczucie własnej odrębności. Niezwykle ważną sprawą jest to jak wyglądało dzieciństwo danej osoby. Zagrożenie:</w:t>
      </w:r>
    </w:p>
    <w:p w14:paraId="68080C59" w14:textId="77777777" w:rsidR="000C75F2" w:rsidRPr="001D444B" w:rsidRDefault="00A361EA" w:rsidP="001D444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- osobowością „ofiary”,</w:t>
      </w:r>
    </w:p>
    <w:p w14:paraId="17CE8F52" w14:textId="77777777" w:rsidR="000C75F2" w:rsidRDefault="00A361EA" w:rsidP="001D444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- brak odwagi, samodzielności i obrony siebie. </w:t>
      </w:r>
    </w:p>
    <w:p w14:paraId="6A5D0039" w14:textId="77777777" w:rsidR="000C75F2" w:rsidRPr="001D444B" w:rsidRDefault="00A361EA" w:rsidP="001D44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444B">
        <w:rPr>
          <w:rFonts w:ascii="Times New Roman" w:hAnsi="Times New Roman" w:cs="Times New Roman"/>
          <w:sz w:val="24"/>
          <w:szCs w:val="24"/>
          <w:u w:val="single"/>
        </w:rPr>
        <w:t>Cechy osób z wysokim poczuciem własnej wartości:</w:t>
      </w:r>
    </w:p>
    <w:p w14:paraId="0CDE76D5" w14:textId="77777777" w:rsidR="000C75F2" w:rsidRPr="001D444B" w:rsidRDefault="00A361EA" w:rsidP="001D444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- spokojni i zrelaksowani,</w:t>
      </w:r>
    </w:p>
    <w:p w14:paraId="4D8180FA" w14:textId="77777777" w:rsidR="000C75F2" w:rsidRPr="001D444B" w:rsidRDefault="00A361EA" w:rsidP="001D444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- zadbani,</w:t>
      </w:r>
    </w:p>
    <w:p w14:paraId="7C3DC81D" w14:textId="77777777" w:rsidR="000C75F2" w:rsidRPr="001D444B" w:rsidRDefault="00A361EA" w:rsidP="001D444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- pełni energii i zdecydowani,</w:t>
      </w:r>
    </w:p>
    <w:p w14:paraId="693303CF" w14:textId="77777777" w:rsidR="000C75F2" w:rsidRPr="001D444B" w:rsidRDefault="00A361EA" w:rsidP="001D444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- otwarci i pełni ekspresji,</w:t>
      </w:r>
    </w:p>
    <w:p w14:paraId="6525FF07" w14:textId="77777777" w:rsidR="000C75F2" w:rsidRDefault="001D444B" w:rsidP="001D444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wiele innych…</w:t>
      </w:r>
    </w:p>
    <w:p w14:paraId="7DB59FC8" w14:textId="77777777" w:rsidR="001D444B" w:rsidRDefault="001D444B" w:rsidP="001D4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asertywne:</w:t>
      </w:r>
    </w:p>
    <w:p w14:paraId="3BBFBF9B" w14:textId="77777777" w:rsidR="000C75F2" w:rsidRPr="001D444B" w:rsidRDefault="00A361EA" w:rsidP="001D444B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lastRenderedPageBreak/>
        <w:t xml:space="preserve">sprzyjają zachowaniu równości w relacjach międzyludzkich, umożliwiając ludziom działanie w ich najlepszym interesie, obronę własnego stanowiska bez nadmiernego lęku, swobodne i szczere wyrażanie uczuć i korzystanie z własnych praw, bez naruszania praw innych ludzi. </w:t>
      </w:r>
    </w:p>
    <w:p w14:paraId="46267234" w14:textId="77777777" w:rsidR="000C75F2" w:rsidRPr="001D444B" w:rsidRDefault="00A361EA" w:rsidP="001D444B">
      <w:p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3 style zachowania wobec innych ludzi:</w:t>
      </w:r>
    </w:p>
    <w:p w14:paraId="4BF80703" w14:textId="77777777" w:rsidR="000C75F2" w:rsidRPr="001D444B" w:rsidRDefault="00A361EA" w:rsidP="001D444B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- zachowanie uległe, </w:t>
      </w:r>
    </w:p>
    <w:p w14:paraId="0531DAEE" w14:textId="77777777" w:rsidR="000C75F2" w:rsidRPr="001D444B" w:rsidRDefault="00A361EA" w:rsidP="001D444B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- zachowanie agresywne,</w:t>
      </w:r>
    </w:p>
    <w:p w14:paraId="64A891F5" w14:textId="77777777" w:rsidR="000C75F2" w:rsidRPr="001D444B" w:rsidRDefault="00A361EA" w:rsidP="001D444B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- zachowania asertywne. </w:t>
      </w:r>
    </w:p>
    <w:p w14:paraId="31F4585E" w14:textId="77777777" w:rsidR="001D444B" w:rsidRDefault="001D444B" w:rsidP="001D4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cech asertywnego zachowania:</w:t>
      </w:r>
    </w:p>
    <w:p w14:paraId="05EEEB5D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1. Umożliwia </w:t>
      </w:r>
      <w:proofErr w:type="spellStart"/>
      <w:r w:rsidRPr="001D444B">
        <w:rPr>
          <w:rFonts w:ascii="Times New Roman" w:hAnsi="Times New Roman" w:cs="Times New Roman"/>
          <w:sz w:val="24"/>
          <w:szCs w:val="24"/>
        </w:rPr>
        <w:t>autoekspresję</w:t>
      </w:r>
      <w:proofErr w:type="spellEnd"/>
      <w:r w:rsidRPr="001D444B">
        <w:rPr>
          <w:rFonts w:ascii="Times New Roman" w:hAnsi="Times New Roman" w:cs="Times New Roman"/>
          <w:sz w:val="24"/>
          <w:szCs w:val="24"/>
        </w:rPr>
        <w:t>.</w:t>
      </w:r>
    </w:p>
    <w:p w14:paraId="39C800C3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2. Cechuje się respektowaniem praw innych osób.</w:t>
      </w:r>
    </w:p>
    <w:p w14:paraId="48D21899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3. Jest uczciwe.</w:t>
      </w:r>
    </w:p>
    <w:p w14:paraId="3F0684AB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4. Jest bezpośrednie i stanowcze.</w:t>
      </w:r>
    </w:p>
    <w:p w14:paraId="781C5ADA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5. Pozwala każdej ze stron osiągnąć korzyści.</w:t>
      </w:r>
    </w:p>
    <w:p w14:paraId="72D64904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6. Jest werbalne: uczucia, prawa, fakty, opinie, żądania, granice.</w:t>
      </w:r>
    </w:p>
    <w:p w14:paraId="21BC06FB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7. Jest niewerbalne: kontakt wzrokowy, głos, postawa, wyraz twarzy, gesty, dystans, wyczucie czasu, płynność, słuchanie itp. </w:t>
      </w:r>
    </w:p>
    <w:p w14:paraId="45648DA5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8. Jest adekwatne do osoby i sytuacji, nie będąc uniwersalnym.</w:t>
      </w:r>
    </w:p>
    <w:p w14:paraId="3D9AD134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9. Jest odpowiedzialne społecznie.</w:t>
      </w:r>
    </w:p>
    <w:p w14:paraId="77587EB2" w14:textId="77777777" w:rsidR="000C75F2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10. Jest wyuczone a nie wrodzone.</w:t>
      </w:r>
    </w:p>
    <w:p w14:paraId="19016575" w14:textId="77777777" w:rsidR="001D444B" w:rsidRDefault="001D444B" w:rsidP="001D4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asertywności:</w:t>
      </w:r>
    </w:p>
    <w:p w14:paraId="659DF778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1. Dawanie innym ludziom tych samych praw co sobie.</w:t>
      </w:r>
    </w:p>
    <w:p w14:paraId="782B98BF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2. Dbałość o zwięzłość i precyzję wypowiedzi.</w:t>
      </w:r>
    </w:p>
    <w:p w14:paraId="3B8FD5A4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3. Stosowanie komunikatów „JA”.</w:t>
      </w:r>
    </w:p>
    <w:p w14:paraId="1803D0F8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4. Przyjazna i zdecydowana mowa ciała.</w:t>
      </w:r>
    </w:p>
    <w:p w14:paraId="65746C25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5. Spójność mowy ciała ze słowami. </w:t>
      </w:r>
    </w:p>
    <w:p w14:paraId="3E65AE2B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6. Naturalne zachowanie się, bez „maski” i udawania.</w:t>
      </w:r>
    </w:p>
    <w:p w14:paraId="5DD78295" w14:textId="77777777" w:rsidR="000C75F2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7. Uprzejmość. </w:t>
      </w:r>
    </w:p>
    <w:p w14:paraId="2FB97B9A" w14:textId="77777777" w:rsidR="001D444B" w:rsidRDefault="001D444B" w:rsidP="001D44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444B">
        <w:rPr>
          <w:rFonts w:ascii="Times New Roman" w:hAnsi="Times New Roman" w:cs="Times New Roman"/>
          <w:sz w:val="24"/>
          <w:szCs w:val="24"/>
          <w:u w:val="single"/>
        </w:rPr>
        <w:lastRenderedPageBreak/>
        <w:t>W pracy zawodowej opiekun medyczny może doświadczać stresu. Ważne jest aby wiedzieć jak sobie z nim radzić.</w:t>
      </w:r>
    </w:p>
    <w:p w14:paraId="79C784E1" w14:textId="77777777" w:rsidR="000C75F2" w:rsidRDefault="00A361EA" w:rsidP="001D444B">
      <w:p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Stres jest niespecyficzną (ogólną) reakcją (psychiczna lub fizyczną) na wszelkie wymagania stawiane nam z zewnątrz, zarówno te przyjemne jak i nieprzyjemne. </w:t>
      </w:r>
    </w:p>
    <w:p w14:paraId="7641A5F1" w14:textId="77777777" w:rsidR="001D444B" w:rsidRDefault="001D444B" w:rsidP="001D4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Fazy powstawania reakcji stresowej:</w:t>
      </w:r>
    </w:p>
    <w:p w14:paraId="4F8818A5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1. Konfrontacja z określonym wydarzeniem, sytuacją czy otoczeniem.</w:t>
      </w:r>
    </w:p>
    <w:p w14:paraId="332642CA" w14:textId="77777777" w:rsidR="000C75F2" w:rsidRPr="001D444B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2. Ocena czy te czynniki mogą być szkodliwe lub stanowić zagrożenie. </w:t>
      </w:r>
    </w:p>
    <w:p w14:paraId="5DDD18D8" w14:textId="77777777" w:rsidR="000C75F2" w:rsidRDefault="00A361EA" w:rsidP="001D444B">
      <w:pPr>
        <w:ind w:left="72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3. Fizyczna i/lub emocjonalna reakcja. </w:t>
      </w:r>
    </w:p>
    <w:p w14:paraId="060F1208" w14:textId="77777777" w:rsidR="000C75F2" w:rsidRPr="001D444B" w:rsidRDefault="00A361EA" w:rsidP="001D444B">
      <w:pPr>
        <w:ind w:left="360"/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  <w:u w:val="single"/>
        </w:rPr>
        <w:t>Symptomy stresu</w:t>
      </w:r>
      <w:r w:rsidR="00B839E1">
        <w:rPr>
          <w:rFonts w:ascii="Times New Roman" w:hAnsi="Times New Roman" w:cs="Times New Roman"/>
          <w:sz w:val="24"/>
          <w:szCs w:val="24"/>
          <w:u w:val="single"/>
        </w:rPr>
        <w:t xml:space="preserve"> (ważne aby je dostrzegać i na nie reagować)</w:t>
      </w:r>
      <w:r w:rsidRPr="001D44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B335E2E" w14:textId="77777777" w:rsidR="000C75F2" w:rsidRPr="001D444B" w:rsidRDefault="00A361EA" w:rsidP="001D444B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- chroniczne wyczerpanie, słabość, zniechęcenie, zmęczenie, spadek sprawności i wydajności,</w:t>
      </w:r>
    </w:p>
    <w:p w14:paraId="4CB0B0B3" w14:textId="77777777" w:rsidR="000C75F2" w:rsidRPr="001D444B" w:rsidRDefault="00A361EA" w:rsidP="001D444B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- osłabienie więzi i kontaktów osobistych i negatywne reagowanie na innych ludzi,</w:t>
      </w:r>
    </w:p>
    <w:p w14:paraId="3177A064" w14:textId="77777777" w:rsidR="000C75F2" w:rsidRPr="001D444B" w:rsidRDefault="00A361EA" w:rsidP="001D444B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- narastające rozdrażnienie i zły nastrój,</w:t>
      </w:r>
    </w:p>
    <w:p w14:paraId="5550DC3E" w14:textId="77777777" w:rsidR="000C75F2" w:rsidRPr="001D444B" w:rsidRDefault="00A361EA" w:rsidP="001D444B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- niezdolność radzenia sobie z najmniejszymi frustracjami, niedostrzeganie sukcesów, dostrzeganie rozczarowań i porażek,</w:t>
      </w:r>
    </w:p>
    <w:p w14:paraId="1A1E0E0B" w14:textId="77777777" w:rsidR="000C75F2" w:rsidRPr="001D444B" w:rsidRDefault="00A361EA" w:rsidP="001D444B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>- nasilające się problemy zdrowotne,</w:t>
      </w:r>
    </w:p>
    <w:p w14:paraId="0E0D7578" w14:textId="77777777" w:rsidR="000C75F2" w:rsidRPr="001D444B" w:rsidRDefault="00A361EA" w:rsidP="001D444B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D444B">
        <w:rPr>
          <w:rFonts w:ascii="Times New Roman" w:hAnsi="Times New Roman" w:cs="Times New Roman"/>
          <w:sz w:val="24"/>
          <w:szCs w:val="24"/>
        </w:rPr>
        <w:t xml:space="preserve">- sięganie po używki, leki uspokajające </w:t>
      </w:r>
    </w:p>
    <w:p w14:paraId="35603C49" w14:textId="77777777" w:rsidR="00B839E1" w:rsidRPr="00B839E1" w:rsidRDefault="00B839E1" w:rsidP="00B839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9E1">
        <w:rPr>
          <w:rFonts w:ascii="Times New Roman" w:hAnsi="Times New Roman" w:cs="Times New Roman"/>
          <w:b/>
          <w:sz w:val="24"/>
          <w:szCs w:val="24"/>
        </w:rPr>
        <w:t>Poniżej znajdują się zagadnienia do samodzielnego opracowania. W razie potrzeby skonsultowania kwestii zadań do samodzielnego wykonania jestem do Państwa dyspozycji. Proszę o wiadomość na adres: azapalaproedu@gmail.com</w:t>
      </w:r>
    </w:p>
    <w:p w14:paraId="47F57F21" w14:textId="77777777" w:rsidR="00B839E1" w:rsidRPr="00B839E1" w:rsidRDefault="00B839E1" w:rsidP="00B839E1">
      <w:pPr>
        <w:rPr>
          <w:rFonts w:ascii="Times New Roman" w:hAnsi="Times New Roman" w:cs="Times New Roman"/>
          <w:b/>
          <w:sz w:val="24"/>
          <w:szCs w:val="24"/>
        </w:rPr>
      </w:pPr>
      <w:r w:rsidRPr="00B839E1">
        <w:rPr>
          <w:rFonts w:ascii="Times New Roman" w:hAnsi="Times New Roman" w:cs="Times New Roman"/>
          <w:b/>
          <w:sz w:val="24"/>
          <w:szCs w:val="24"/>
        </w:rPr>
        <w:t xml:space="preserve">- jeśli Państwa odpowiedź, którą chcą Państwo skonsultować będzie napisana odręcznie to proszę zeskanować lub wykonać zdjęcie  i przesłać na adres: </w:t>
      </w:r>
      <w:hyperlink r:id="rId5" w:history="1">
        <w:r w:rsidRPr="00B839E1">
          <w:rPr>
            <w:rStyle w:val="Hipercze"/>
            <w:rFonts w:ascii="Times New Roman" w:hAnsi="Times New Roman" w:cs="Times New Roman"/>
            <w:b/>
            <w:sz w:val="24"/>
            <w:szCs w:val="24"/>
          </w:rPr>
          <w:t>azapalaproedu@gmail.com</w:t>
        </w:r>
      </w:hyperlink>
      <w:r w:rsidRPr="00B839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1B0130" w14:textId="77777777" w:rsidR="00B839E1" w:rsidRDefault="00B839E1" w:rsidP="00B839E1">
      <w:pPr>
        <w:rPr>
          <w:rFonts w:ascii="Times New Roman" w:hAnsi="Times New Roman" w:cs="Times New Roman"/>
          <w:sz w:val="24"/>
          <w:szCs w:val="24"/>
        </w:rPr>
      </w:pPr>
      <w:r w:rsidRPr="00B839E1">
        <w:rPr>
          <w:rFonts w:ascii="Times New Roman" w:hAnsi="Times New Roman" w:cs="Times New Roman"/>
          <w:sz w:val="24"/>
          <w:szCs w:val="24"/>
        </w:rPr>
        <w:t>ZADANIA DO SAMODZIELNEGO OPRACOWANIA</w:t>
      </w:r>
    </w:p>
    <w:p w14:paraId="17094D01" w14:textId="77777777" w:rsidR="00B839E1" w:rsidRDefault="00797EE9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Zgodnie z informacjami podanymi powyżej dla zachowania pozytywnej samooceny, niezbędnej w pracy opiekuna medycznego konieczne jest kierowanie uwagi na pozytywne elementy każdego dnia. W związku z tym proszę wypisać co najmniej 10 rzeczy, które udało się Państwu zrobić/dostrzec dzisiejszego dnia. Chodzi o rzeczy, za które wato docenić samego siebie.</w:t>
      </w:r>
    </w:p>
    <w:p w14:paraId="5ADBEC8A" w14:textId="77777777" w:rsidR="00797EE9" w:rsidRDefault="00797EE9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Proszę na przykładzie jednej sytuacji opisać zachowanie człowieka w 3 wariantach:</w:t>
      </w:r>
    </w:p>
    <w:p w14:paraId="420E476B" w14:textId="77777777" w:rsidR="00797EE9" w:rsidRDefault="00797EE9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zachowuje się w danej sytuacji w sposób uległy,</w:t>
      </w:r>
    </w:p>
    <w:p w14:paraId="38D6B32E" w14:textId="77777777" w:rsidR="00797EE9" w:rsidRDefault="00797EE9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zachowuje się w danej sytuacji w sposób agresywny,</w:t>
      </w:r>
    </w:p>
    <w:p w14:paraId="1FA4C75A" w14:textId="77777777" w:rsidR="00797EE9" w:rsidRDefault="00797EE9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zachowuje się w danej sytuacji w sposób asertywny.</w:t>
      </w:r>
    </w:p>
    <w:p w14:paraId="0F8080CB" w14:textId="77777777" w:rsidR="00E80676" w:rsidRDefault="00E80676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Przykładowa sytuacja jest dowolna – mogą Państwo ja samodzielnie wymyślić.</w:t>
      </w:r>
    </w:p>
    <w:p w14:paraId="4FD9AEF5" w14:textId="77777777" w:rsidR="005E596E" w:rsidRPr="009609A8" w:rsidRDefault="005E596E" w:rsidP="005E596E">
      <w:pPr>
        <w:rPr>
          <w:rFonts w:ascii="Times New Roman" w:hAnsi="Times New Roman" w:cs="Times New Roman"/>
          <w:b/>
          <w:sz w:val="24"/>
          <w:szCs w:val="24"/>
        </w:rPr>
      </w:pPr>
      <w:r w:rsidRPr="009609A8">
        <w:rPr>
          <w:rFonts w:ascii="Times New Roman" w:hAnsi="Times New Roman" w:cs="Times New Roman"/>
          <w:b/>
          <w:sz w:val="24"/>
          <w:szCs w:val="24"/>
        </w:rPr>
        <w:t xml:space="preserve">Proszę wykonać test a następnie sprawdzić odpowiedzi. W razie wątpliwości proszę skontaktować się ze mną pod adresem: </w:t>
      </w:r>
      <w:r w:rsidRPr="009609A8">
        <w:rPr>
          <w:rFonts w:ascii="Times New Roman" w:hAnsi="Times New Roman" w:cs="Times New Roman"/>
          <w:b/>
          <w:i/>
          <w:sz w:val="24"/>
          <w:szCs w:val="24"/>
        </w:rPr>
        <w:t>azapalaproedu@gmail.com</w:t>
      </w:r>
    </w:p>
    <w:p w14:paraId="6D19C438" w14:textId="77777777" w:rsidR="005E596E" w:rsidRPr="00984B02" w:rsidRDefault="005E596E" w:rsidP="005E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8982AC" w14:textId="77777777" w:rsidR="005E596E" w:rsidRDefault="005E596E" w:rsidP="005E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SPRAWDZAJĄCY + ODPOWIEDZI</w:t>
      </w:r>
    </w:p>
    <w:p w14:paraId="0666AA60" w14:textId="77777777" w:rsidR="005E596E" w:rsidRDefault="00A361EA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Ekspresja mimiczna to:</w:t>
      </w:r>
    </w:p>
    <w:p w14:paraId="2BA2C698" w14:textId="77777777" w:rsidR="00A361EA" w:rsidRDefault="00A361EA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element komunikacji werbalnej,</w:t>
      </w:r>
    </w:p>
    <w:p w14:paraId="1EA98505" w14:textId="77777777" w:rsidR="00A361EA" w:rsidRDefault="00A361EA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element komunikacji niewerbalnej,</w:t>
      </w:r>
    </w:p>
    <w:p w14:paraId="6860D573" w14:textId="77777777" w:rsidR="00A361EA" w:rsidRDefault="00A361EA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inaczej gesty,</w:t>
      </w:r>
    </w:p>
    <w:p w14:paraId="65E9854D" w14:textId="77777777" w:rsidR="00A361EA" w:rsidRDefault="00A361EA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inaczej słowa pisane.</w:t>
      </w:r>
    </w:p>
    <w:p w14:paraId="4AABC3B9" w14:textId="77777777" w:rsidR="00A361EA" w:rsidRDefault="00A361EA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Dramatyzacja to:</w:t>
      </w:r>
    </w:p>
    <w:p w14:paraId="3A806780" w14:textId="77777777" w:rsidR="00A361EA" w:rsidRDefault="00A361EA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inaczej idealizacja,</w:t>
      </w:r>
    </w:p>
    <w:p w14:paraId="6B0F646D" w14:textId="77777777" w:rsidR="00A361EA" w:rsidRDefault="00A361EA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inaczej imaginacja,</w:t>
      </w:r>
    </w:p>
    <w:p w14:paraId="488C9C03" w14:textId="77777777" w:rsidR="00A361EA" w:rsidRPr="00A02C0B" w:rsidRDefault="00A361EA" w:rsidP="00A36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A361EA">
        <w:rPr>
          <w:rFonts w:ascii="Times New Roman" w:hAnsi="Times New Roman" w:cs="Times New Roman"/>
          <w:sz w:val="24"/>
          <w:szCs w:val="24"/>
        </w:rPr>
        <w:t xml:space="preserve"> </w:t>
      </w:r>
      <w:r w:rsidRPr="00A02C0B">
        <w:rPr>
          <w:rFonts w:ascii="Times New Roman" w:hAnsi="Times New Roman" w:cs="Times New Roman"/>
          <w:sz w:val="24"/>
          <w:szCs w:val="24"/>
        </w:rPr>
        <w:t>unaocznienie niewidocznych nakładów, np. swojej pracy,</w:t>
      </w:r>
    </w:p>
    <w:p w14:paraId="554A0704" w14:textId="77777777" w:rsidR="00A361EA" w:rsidRDefault="00A361EA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moment w dyskusji, w którym nie ma już możliwości, aby dojść do porozumienia.</w:t>
      </w:r>
    </w:p>
    <w:p w14:paraId="13FBFBD3" w14:textId="77777777" w:rsidR="00A361EA" w:rsidRDefault="00A361EA" w:rsidP="00B839E1">
      <w:pPr>
        <w:rPr>
          <w:rFonts w:ascii="Times New Roman" w:hAnsi="Times New Roman" w:cs="Times New Roman"/>
          <w:sz w:val="24"/>
          <w:szCs w:val="24"/>
        </w:rPr>
      </w:pPr>
    </w:p>
    <w:p w14:paraId="44F87930" w14:textId="77777777" w:rsidR="00A361EA" w:rsidRDefault="00A361EA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odpowiedzi:</w:t>
      </w:r>
    </w:p>
    <w:p w14:paraId="0B4DEE5F" w14:textId="77777777" w:rsidR="00A361EA" w:rsidRPr="00E80676" w:rsidRDefault="00A361EA" w:rsidP="00B8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1b, 2c.</w:t>
      </w:r>
    </w:p>
    <w:p w14:paraId="47BE7460" w14:textId="77777777" w:rsidR="001D444B" w:rsidRPr="001D444B" w:rsidRDefault="001D444B" w:rsidP="001D444B">
      <w:pPr>
        <w:rPr>
          <w:rFonts w:ascii="Times New Roman" w:hAnsi="Times New Roman" w:cs="Times New Roman"/>
          <w:sz w:val="24"/>
          <w:szCs w:val="24"/>
        </w:rPr>
      </w:pPr>
    </w:p>
    <w:p w14:paraId="708353C0" w14:textId="77777777" w:rsidR="001D444B" w:rsidRPr="001D444B" w:rsidRDefault="001D444B" w:rsidP="001D444B">
      <w:pPr>
        <w:rPr>
          <w:rFonts w:ascii="Times New Roman" w:hAnsi="Times New Roman" w:cs="Times New Roman"/>
          <w:sz w:val="24"/>
          <w:szCs w:val="24"/>
        </w:rPr>
      </w:pPr>
    </w:p>
    <w:p w14:paraId="7930D486" w14:textId="77777777" w:rsidR="001D444B" w:rsidRPr="001D444B" w:rsidRDefault="001D444B" w:rsidP="001D444B">
      <w:pPr>
        <w:rPr>
          <w:rFonts w:ascii="Times New Roman" w:hAnsi="Times New Roman" w:cs="Times New Roman"/>
          <w:sz w:val="24"/>
          <w:szCs w:val="24"/>
        </w:rPr>
      </w:pPr>
    </w:p>
    <w:p w14:paraId="6156088C" w14:textId="77777777" w:rsidR="001D444B" w:rsidRPr="001D444B" w:rsidRDefault="001D444B" w:rsidP="001D444B">
      <w:pPr>
        <w:rPr>
          <w:rFonts w:ascii="Times New Roman" w:hAnsi="Times New Roman" w:cs="Times New Roman"/>
          <w:sz w:val="24"/>
          <w:szCs w:val="24"/>
        </w:rPr>
      </w:pPr>
    </w:p>
    <w:p w14:paraId="3C92C40B" w14:textId="77777777" w:rsidR="001D444B" w:rsidRDefault="001D444B" w:rsidP="001D444B">
      <w:pPr>
        <w:rPr>
          <w:rFonts w:ascii="Times New Roman" w:hAnsi="Times New Roman" w:cs="Times New Roman"/>
          <w:sz w:val="24"/>
          <w:szCs w:val="24"/>
        </w:rPr>
      </w:pPr>
    </w:p>
    <w:p w14:paraId="6577A406" w14:textId="77777777" w:rsidR="001D444B" w:rsidRPr="001D444B" w:rsidRDefault="001D444B" w:rsidP="001D444B">
      <w:pPr>
        <w:rPr>
          <w:rFonts w:ascii="Times New Roman" w:hAnsi="Times New Roman" w:cs="Times New Roman"/>
          <w:sz w:val="24"/>
          <w:szCs w:val="24"/>
        </w:rPr>
      </w:pPr>
    </w:p>
    <w:p w14:paraId="39DC65B4" w14:textId="77777777" w:rsidR="001D444B" w:rsidRPr="001D444B" w:rsidRDefault="001D444B" w:rsidP="001D444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73676F7" w14:textId="77777777" w:rsidR="001D444B" w:rsidRPr="001D444B" w:rsidRDefault="001D444B" w:rsidP="001D444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7ED3FF" w14:textId="77777777" w:rsidR="00A02C0B" w:rsidRPr="00A02C0B" w:rsidRDefault="00A02C0B" w:rsidP="00A02C0B">
      <w:pPr>
        <w:rPr>
          <w:rFonts w:ascii="Times New Roman" w:hAnsi="Times New Roman" w:cs="Times New Roman"/>
          <w:sz w:val="24"/>
          <w:szCs w:val="24"/>
        </w:rPr>
      </w:pPr>
    </w:p>
    <w:sectPr w:rsidR="00A02C0B" w:rsidRPr="00A02C0B" w:rsidSect="0098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745"/>
    <w:multiLevelType w:val="hybridMultilevel"/>
    <w:tmpl w:val="2C74D0E2"/>
    <w:lvl w:ilvl="0" w:tplc="E794CF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B884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8F9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8E97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B88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D2B6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5679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250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20BB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2180C42"/>
    <w:multiLevelType w:val="hybridMultilevel"/>
    <w:tmpl w:val="D6D43468"/>
    <w:lvl w:ilvl="0" w:tplc="E01E9A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45F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28CC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1A9C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CE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BCE4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2EF3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8CC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B21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40D1E0E"/>
    <w:multiLevelType w:val="hybridMultilevel"/>
    <w:tmpl w:val="643CEDC2"/>
    <w:lvl w:ilvl="0" w:tplc="B2FCF0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52A4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5216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50C0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8655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8EA4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54AF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B4C0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D898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5FF326D"/>
    <w:multiLevelType w:val="hybridMultilevel"/>
    <w:tmpl w:val="924E28DC"/>
    <w:lvl w:ilvl="0" w:tplc="C8C48E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3A12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A62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32AF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079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8273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EE35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AE45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1402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6B33517"/>
    <w:multiLevelType w:val="hybridMultilevel"/>
    <w:tmpl w:val="E856E6E4"/>
    <w:lvl w:ilvl="0" w:tplc="34E24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7C2A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E4E9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EE09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28D4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6A0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7091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B036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E5F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9070D6C"/>
    <w:multiLevelType w:val="hybridMultilevel"/>
    <w:tmpl w:val="52D06F68"/>
    <w:lvl w:ilvl="0" w:tplc="69BA79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AA3D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926A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341C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34F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4ABC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0214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8A88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EE4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A5C20BA"/>
    <w:multiLevelType w:val="hybridMultilevel"/>
    <w:tmpl w:val="91CCB7A8"/>
    <w:lvl w:ilvl="0" w:tplc="5AEA3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4E76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8042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7626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7200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8A04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08F4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3C7E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4C3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08C04E8"/>
    <w:multiLevelType w:val="hybridMultilevel"/>
    <w:tmpl w:val="D76E22D4"/>
    <w:lvl w:ilvl="0" w:tplc="7D1047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8A16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E4E4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2E17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CE2B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4865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044A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9ADE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3E6F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0D72846"/>
    <w:multiLevelType w:val="hybridMultilevel"/>
    <w:tmpl w:val="73C81F3E"/>
    <w:lvl w:ilvl="0" w:tplc="DCF2A9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4E1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AE1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488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42D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C1E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B4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073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24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84511"/>
    <w:multiLevelType w:val="hybridMultilevel"/>
    <w:tmpl w:val="BC9A1686"/>
    <w:lvl w:ilvl="0" w:tplc="57D86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BAC8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7C0C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3ED6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2C66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A436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2CC3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81D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EE99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8DB4C42"/>
    <w:multiLevelType w:val="hybridMultilevel"/>
    <w:tmpl w:val="AF4C68C6"/>
    <w:lvl w:ilvl="0" w:tplc="F04050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BC7B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2083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56B0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14F6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8C29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4C0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48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6CA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A2C5070"/>
    <w:multiLevelType w:val="hybridMultilevel"/>
    <w:tmpl w:val="3EF8150C"/>
    <w:lvl w:ilvl="0" w:tplc="B7945A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BAAF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36EA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D0C1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4242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722A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F800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E61E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E6A2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ED763DF"/>
    <w:multiLevelType w:val="hybridMultilevel"/>
    <w:tmpl w:val="5EDC8120"/>
    <w:lvl w:ilvl="0" w:tplc="3DD228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3AAA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D634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8C3B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38D7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F4A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E053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EEE6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C288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1B5477A"/>
    <w:multiLevelType w:val="hybridMultilevel"/>
    <w:tmpl w:val="927AC88A"/>
    <w:lvl w:ilvl="0" w:tplc="DAD6EB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C834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468C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26A1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348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5A47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9E9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22A3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E668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774587B"/>
    <w:multiLevelType w:val="hybridMultilevel"/>
    <w:tmpl w:val="7C206586"/>
    <w:lvl w:ilvl="0" w:tplc="47D073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B48B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3622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808D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7021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E0B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0CD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262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4A4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9764E1F"/>
    <w:multiLevelType w:val="hybridMultilevel"/>
    <w:tmpl w:val="8CA04222"/>
    <w:lvl w:ilvl="0" w:tplc="6E68F3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1EF6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32D3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503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A09C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42C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88C8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6C00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5620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AB769B2"/>
    <w:multiLevelType w:val="hybridMultilevel"/>
    <w:tmpl w:val="1C4AA05C"/>
    <w:lvl w:ilvl="0" w:tplc="9536B7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000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90FE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D2A4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3202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183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3428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800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1817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F0218F9"/>
    <w:multiLevelType w:val="hybridMultilevel"/>
    <w:tmpl w:val="5BFC3E24"/>
    <w:lvl w:ilvl="0" w:tplc="6B0E92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B064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8CC9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74C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E08F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BAC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A694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A437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239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3103A5E"/>
    <w:multiLevelType w:val="hybridMultilevel"/>
    <w:tmpl w:val="F51E2770"/>
    <w:lvl w:ilvl="0" w:tplc="5A26C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DC26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A26D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20A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2027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BC4F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C4FB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FC01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64C5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C524A50"/>
    <w:multiLevelType w:val="hybridMultilevel"/>
    <w:tmpl w:val="5BFE76FC"/>
    <w:lvl w:ilvl="0" w:tplc="0C5A2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2AC7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766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706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DE0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6427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FA3A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74AA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000F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3FD0659"/>
    <w:multiLevelType w:val="hybridMultilevel"/>
    <w:tmpl w:val="84AC480C"/>
    <w:lvl w:ilvl="0" w:tplc="4C281A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68EF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DC45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6407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E22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A4C0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1612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CACB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0CD7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6F26486"/>
    <w:multiLevelType w:val="hybridMultilevel"/>
    <w:tmpl w:val="8F4009A6"/>
    <w:lvl w:ilvl="0" w:tplc="7D1C2C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DA2C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0AE8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2CF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622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CE6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92C2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FA1F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04FB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821559D"/>
    <w:multiLevelType w:val="hybridMultilevel"/>
    <w:tmpl w:val="58F8BBF2"/>
    <w:lvl w:ilvl="0" w:tplc="B74E98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60BE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215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CB1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C25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8D3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248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E94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64D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CF9"/>
    <w:multiLevelType w:val="hybridMultilevel"/>
    <w:tmpl w:val="9A5896A8"/>
    <w:lvl w:ilvl="0" w:tplc="11FA18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4E3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6C01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FE3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E266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1C79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0AAB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DE7A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3A31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FBC239E"/>
    <w:multiLevelType w:val="hybridMultilevel"/>
    <w:tmpl w:val="16B80532"/>
    <w:lvl w:ilvl="0" w:tplc="B756FE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5AB0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9A2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4266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0A28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0CDF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E67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5AB8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FC2E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42425FA"/>
    <w:multiLevelType w:val="hybridMultilevel"/>
    <w:tmpl w:val="546040FE"/>
    <w:lvl w:ilvl="0" w:tplc="DF58AD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84C3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D664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F037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1825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C63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28BD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4CF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0479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4727121"/>
    <w:multiLevelType w:val="hybridMultilevel"/>
    <w:tmpl w:val="A998AFF4"/>
    <w:lvl w:ilvl="0" w:tplc="98A226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6206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B03D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414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9805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8C34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5851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00B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C8E3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62B6714"/>
    <w:multiLevelType w:val="hybridMultilevel"/>
    <w:tmpl w:val="51CA3AE4"/>
    <w:lvl w:ilvl="0" w:tplc="9AB814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D66D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B451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528F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303B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9295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662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98F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E663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861544A"/>
    <w:multiLevelType w:val="hybridMultilevel"/>
    <w:tmpl w:val="BEFAEC68"/>
    <w:lvl w:ilvl="0" w:tplc="E2847D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16F8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CABC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A8F5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1EAD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0EC3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06AA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F29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A53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92C2FF2"/>
    <w:multiLevelType w:val="hybridMultilevel"/>
    <w:tmpl w:val="045A4E40"/>
    <w:lvl w:ilvl="0" w:tplc="77546D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6296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C892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E8E9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F894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22A0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34F9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BAD0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5AEA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098691B"/>
    <w:multiLevelType w:val="hybridMultilevel"/>
    <w:tmpl w:val="101669DA"/>
    <w:lvl w:ilvl="0" w:tplc="2FFEA0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DA4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9E6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BCA9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E2BF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FA63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4470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A091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A484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1D60A0C"/>
    <w:multiLevelType w:val="hybridMultilevel"/>
    <w:tmpl w:val="4258B666"/>
    <w:lvl w:ilvl="0" w:tplc="1EE8F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4C6B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AA86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0EB9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34B1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38A3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CA7D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BE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6209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99125EC"/>
    <w:multiLevelType w:val="hybridMultilevel"/>
    <w:tmpl w:val="B4C8D0DE"/>
    <w:lvl w:ilvl="0" w:tplc="7C1EE9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46C2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5C72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028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908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4A8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921C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72DE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A52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CA131C7"/>
    <w:multiLevelType w:val="hybridMultilevel"/>
    <w:tmpl w:val="A03A4BD0"/>
    <w:lvl w:ilvl="0" w:tplc="F4CCF2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063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4E3C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A409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6040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F87C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944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7CB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A8D8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02D3291"/>
    <w:multiLevelType w:val="hybridMultilevel"/>
    <w:tmpl w:val="5DBC6CD2"/>
    <w:lvl w:ilvl="0" w:tplc="50648B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8E03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A4FC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40D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60A2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F083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5A3D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987C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7CE1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17D265C"/>
    <w:multiLevelType w:val="hybridMultilevel"/>
    <w:tmpl w:val="AA60BD3A"/>
    <w:lvl w:ilvl="0" w:tplc="DB8620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5068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A6F8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FAF7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7AE5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7494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8D4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8AEC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06F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33629B4"/>
    <w:multiLevelType w:val="hybridMultilevel"/>
    <w:tmpl w:val="4F6E7F42"/>
    <w:lvl w:ilvl="0" w:tplc="A72CCC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B625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10C8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AD9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1A24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0A39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5E57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634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DA97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5"/>
  </w:num>
  <w:num w:numId="3">
    <w:abstractNumId w:val="24"/>
  </w:num>
  <w:num w:numId="4">
    <w:abstractNumId w:val="8"/>
  </w:num>
  <w:num w:numId="5">
    <w:abstractNumId w:val="25"/>
  </w:num>
  <w:num w:numId="6">
    <w:abstractNumId w:val="22"/>
  </w:num>
  <w:num w:numId="7">
    <w:abstractNumId w:val="20"/>
  </w:num>
  <w:num w:numId="8">
    <w:abstractNumId w:val="32"/>
  </w:num>
  <w:num w:numId="9">
    <w:abstractNumId w:val="14"/>
  </w:num>
  <w:num w:numId="10">
    <w:abstractNumId w:val="29"/>
  </w:num>
  <w:num w:numId="11">
    <w:abstractNumId w:val="4"/>
  </w:num>
  <w:num w:numId="12">
    <w:abstractNumId w:val="33"/>
  </w:num>
  <w:num w:numId="13">
    <w:abstractNumId w:val="10"/>
  </w:num>
  <w:num w:numId="14">
    <w:abstractNumId w:val="30"/>
  </w:num>
  <w:num w:numId="15">
    <w:abstractNumId w:val="3"/>
  </w:num>
  <w:num w:numId="16">
    <w:abstractNumId w:val="17"/>
  </w:num>
  <w:num w:numId="17">
    <w:abstractNumId w:val="15"/>
  </w:num>
  <w:num w:numId="18">
    <w:abstractNumId w:val="36"/>
  </w:num>
  <w:num w:numId="19">
    <w:abstractNumId w:val="18"/>
  </w:num>
  <w:num w:numId="20">
    <w:abstractNumId w:val="19"/>
  </w:num>
  <w:num w:numId="21">
    <w:abstractNumId w:val="11"/>
  </w:num>
  <w:num w:numId="22">
    <w:abstractNumId w:val="5"/>
  </w:num>
  <w:num w:numId="23">
    <w:abstractNumId w:val="31"/>
  </w:num>
  <w:num w:numId="24">
    <w:abstractNumId w:val="9"/>
  </w:num>
  <w:num w:numId="25">
    <w:abstractNumId w:val="13"/>
  </w:num>
  <w:num w:numId="26">
    <w:abstractNumId w:val="0"/>
  </w:num>
  <w:num w:numId="27">
    <w:abstractNumId w:val="27"/>
  </w:num>
  <w:num w:numId="28">
    <w:abstractNumId w:val="23"/>
  </w:num>
  <w:num w:numId="29">
    <w:abstractNumId w:val="16"/>
  </w:num>
  <w:num w:numId="30">
    <w:abstractNumId w:val="6"/>
  </w:num>
  <w:num w:numId="31">
    <w:abstractNumId w:val="1"/>
  </w:num>
  <w:num w:numId="32">
    <w:abstractNumId w:val="12"/>
  </w:num>
  <w:num w:numId="33">
    <w:abstractNumId w:val="28"/>
  </w:num>
  <w:num w:numId="34">
    <w:abstractNumId w:val="7"/>
  </w:num>
  <w:num w:numId="35">
    <w:abstractNumId w:val="26"/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98"/>
    <w:rsid w:val="000C75F2"/>
    <w:rsid w:val="001D444B"/>
    <w:rsid w:val="002127E0"/>
    <w:rsid w:val="005E596E"/>
    <w:rsid w:val="00797EE9"/>
    <w:rsid w:val="0098690E"/>
    <w:rsid w:val="009C4998"/>
    <w:rsid w:val="00A02C0B"/>
    <w:rsid w:val="00A361EA"/>
    <w:rsid w:val="00B839E1"/>
    <w:rsid w:val="00E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74DE"/>
  <w15:docId w15:val="{80C23910-FDAB-440D-A170-829A57C0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24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2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71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1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2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5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1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3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1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8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9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86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5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3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5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8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71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0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9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7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1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4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4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4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95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7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3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7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1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5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7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2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7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3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6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24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0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4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2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2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8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5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3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0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1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7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7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4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5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7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8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8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6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4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9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7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0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6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8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6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5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82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0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6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8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3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7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8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87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19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27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04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59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03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96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87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18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86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3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49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8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9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8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4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1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0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5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6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9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1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0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8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9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8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53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1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0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0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7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640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75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61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04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4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7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83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3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67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2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1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74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2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3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3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apalaproed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1953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</dc:creator>
  <cp:keywords/>
  <dc:description/>
  <cp:lastModifiedBy>sekretariat2</cp:lastModifiedBy>
  <cp:revision>2</cp:revision>
  <dcterms:created xsi:type="dcterms:W3CDTF">2020-04-30T11:04:00Z</dcterms:created>
  <dcterms:modified xsi:type="dcterms:W3CDTF">2020-04-30T11:04:00Z</dcterms:modified>
</cp:coreProperties>
</file>