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2060E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b/>
          <w:bCs/>
          <w:lang w:val="pl-PL"/>
        </w:rPr>
        <w:t>BLOK VI</w:t>
      </w:r>
    </w:p>
    <w:p w14:paraId="040EF2C6" w14:textId="77777777" w:rsidR="008820E9" w:rsidRDefault="006B062F">
      <w:pPr>
        <w:pStyle w:val="Standard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</w:rPr>
        <w:t>Opiekun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medyczny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Elementy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psychologii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socjologii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nauczyciel</w:t>
      </w:r>
      <w:proofErr w:type="spellEnd"/>
      <w:r>
        <w:rPr>
          <w:rFonts w:ascii="Times New Roman" w:hAnsi="Times New Roman" w:cs="Times New Roman"/>
        </w:rPr>
        <w:t xml:space="preserve">: Agata </w:t>
      </w:r>
      <w:proofErr w:type="spellStart"/>
      <w:r>
        <w:rPr>
          <w:rFonts w:ascii="Times New Roman" w:hAnsi="Times New Roman" w:cs="Times New Roman"/>
        </w:rPr>
        <w:t>Zapała</w:t>
      </w:r>
      <w:proofErr w:type="spellEnd"/>
    </w:p>
    <w:p w14:paraId="4C84456F" w14:textId="77777777" w:rsidR="008820E9" w:rsidRDefault="008820E9">
      <w:pPr>
        <w:pStyle w:val="Standard"/>
        <w:jc w:val="both"/>
        <w:rPr>
          <w:rFonts w:hint="eastAsia"/>
        </w:rPr>
      </w:pPr>
    </w:p>
    <w:p w14:paraId="09689350" w14:textId="77777777" w:rsidR="008820E9" w:rsidRDefault="006B062F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TEMATY:</w:t>
      </w:r>
    </w:p>
    <w:p w14:paraId="0BE80B54" w14:textId="77777777" w:rsidR="008820E9" w:rsidRDefault="008820E9">
      <w:pPr>
        <w:pStyle w:val="Standard"/>
        <w:jc w:val="both"/>
        <w:rPr>
          <w:rFonts w:ascii="Times New Roman" w:hAnsi="Times New Roman"/>
          <w:lang w:val="pl-PL"/>
        </w:rPr>
      </w:pPr>
    </w:p>
    <w:p w14:paraId="60074FE2" w14:textId="77777777" w:rsidR="008820E9" w:rsidRDefault="006B062F">
      <w:pPr>
        <w:pStyle w:val="Standard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Proszę zapoznać się z podstawowymi informacjami na poniższe tematy:</w:t>
      </w:r>
    </w:p>
    <w:p w14:paraId="13907E0D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Sytuacje trudne, sposoby radzenia sobie ze stresem, wpływ choroby na stan psychiczny pacjenta i jego otoczenia.</w:t>
      </w:r>
    </w:p>
    <w:p w14:paraId="2940703F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Etyka w pracy opiekuna medycznego.</w:t>
      </w:r>
    </w:p>
    <w:p w14:paraId="281EEB38" w14:textId="77777777" w:rsidR="008820E9" w:rsidRDefault="008820E9">
      <w:pPr>
        <w:pStyle w:val="Standard"/>
        <w:rPr>
          <w:rFonts w:ascii="Times New Roman" w:hAnsi="Times New Roman"/>
          <w:lang w:val="pl-PL"/>
        </w:rPr>
      </w:pPr>
    </w:p>
    <w:p w14:paraId="45327E03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TREŚCI DO PRZECZYTANIA:</w:t>
      </w:r>
    </w:p>
    <w:p w14:paraId="3D191B8C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 codziennie funkcjonowanie człowieka wpływ na zarówno jego stan fizyczny jak i psychika. Ciało i psychika człowieka nawzajem na siebie wpływają i w pewnym sensie od siebie zależą.</w:t>
      </w:r>
    </w:p>
    <w:p w14:paraId="07429744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Kiedy człowiek jest chory doświadcza różnych emocji. Może odczuwać strach związany ze swoim stanem i z przyszłością, może doświadczać bólu czy innego rodzaju dolegliwości. Często chorobom somatycznym towarzyszą zaburzenia psychiczne, taki jak np. depresja, apatia, zaburzenia lękowe czy zaburzenia zachowania.</w:t>
      </w:r>
    </w:p>
    <w:p w14:paraId="20B1B12B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Rodzina pacjenta często jest bezpośrednio zaangażowana w opiekę nad nim, co samo w sobie może okazać się obciążające (fizycznie i psychicznie). Dodatkowo musi zmagać się z trudnościami natury psychicznej, jakie dotykają pacjenta.</w:t>
      </w:r>
    </w:p>
    <w:p w14:paraId="5BE69191" w14:textId="77777777" w:rsidR="008820E9" w:rsidRDefault="008820E9">
      <w:pPr>
        <w:pStyle w:val="Standard"/>
        <w:rPr>
          <w:rFonts w:ascii="Times New Roman" w:hAnsi="Times New Roman"/>
          <w:lang w:val="pl-PL"/>
        </w:rPr>
      </w:pPr>
    </w:p>
    <w:p w14:paraId="376B4470" w14:textId="77777777" w:rsidR="008820E9" w:rsidRDefault="006B062F">
      <w:pPr>
        <w:pStyle w:val="Standard"/>
        <w:rPr>
          <w:rFonts w:ascii="Times New Roman" w:hAnsi="Times New Roman"/>
          <w:b/>
          <w:bCs/>
          <w:u w:val="single"/>
          <w:lang w:val="pl-PL"/>
        </w:rPr>
      </w:pPr>
      <w:r>
        <w:rPr>
          <w:rFonts w:ascii="Times New Roman" w:hAnsi="Times New Roman"/>
          <w:b/>
          <w:bCs/>
          <w:u w:val="single"/>
          <w:lang w:val="pl-PL"/>
        </w:rPr>
        <w:t>Pojęcie zespołu stresu opiekuna:</w:t>
      </w:r>
    </w:p>
    <w:p w14:paraId="292D5195" w14:textId="77777777" w:rsidR="008820E9" w:rsidRDefault="006B062F">
      <w:pPr>
        <w:pStyle w:val="TytuizawartoLTGliederung1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Opieka nad drugą osobą może doprowadzić do fizycznego, ale także psychicznego przeciążenia,</w:t>
      </w:r>
    </w:p>
    <w:p w14:paraId="4A9F9340" w14:textId="77777777" w:rsidR="008820E9" w:rsidRDefault="006B062F">
      <w:pPr>
        <w:pStyle w:val="TytuizawartoLTGliederung1"/>
        <w:numPr>
          <w:ilvl w:val="0"/>
          <w:numId w:val="1"/>
        </w:num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obowiązki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związane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opieką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chorym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często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spadają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jedną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osobę</w:t>
      </w:r>
      <w:proofErr w:type="spellEnd"/>
      <w:r>
        <w:rPr>
          <w:rFonts w:ascii="Times New Roman" w:hAnsi="Times New Roman"/>
          <w:sz w:val="24"/>
        </w:rPr>
        <w:t>,</w:t>
      </w:r>
    </w:p>
    <w:p w14:paraId="66E0DB16" w14:textId="77777777" w:rsidR="008820E9" w:rsidRDefault="006B062F">
      <w:pPr>
        <w:pStyle w:val="TytuizawartoLTGliederung1"/>
        <w:numPr>
          <w:ilvl w:val="0"/>
          <w:numId w:val="1"/>
        </w:numPr>
        <w:spacing w:before="128"/>
        <w:rPr>
          <w:sz w:val="24"/>
        </w:rPr>
      </w:pPr>
      <w:proofErr w:type="spellStart"/>
      <w:r>
        <w:rPr>
          <w:rFonts w:ascii="Times New Roman" w:hAnsi="Times New Roman"/>
          <w:sz w:val="24"/>
        </w:rPr>
        <w:t>niekiedy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opiekun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podporządkowuje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całe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swoje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życie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opiece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osobą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chorą</w:t>
      </w:r>
      <w:proofErr w:type="spellEnd"/>
      <w:r>
        <w:rPr>
          <w:rFonts w:ascii="Times New Roman" w:hAnsi="Times New Roman"/>
          <w:sz w:val="24"/>
        </w:rPr>
        <w:t>.</w:t>
      </w:r>
    </w:p>
    <w:p w14:paraId="5B41B6DA" w14:textId="77777777" w:rsidR="008820E9" w:rsidRDefault="008820E9">
      <w:pPr>
        <w:pStyle w:val="TytuizawartoLTGliederung1"/>
        <w:spacing w:before="128"/>
        <w:rPr>
          <w:rFonts w:ascii="Times New Roman" w:hAnsi="Times New Roman"/>
          <w:sz w:val="24"/>
        </w:rPr>
      </w:pPr>
    </w:p>
    <w:p w14:paraId="0310BD90" w14:textId="77777777" w:rsidR="008820E9" w:rsidRDefault="006B062F">
      <w:pPr>
        <w:pStyle w:val="TytuizawartoLTGliederung1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Często chorzy nie potrafią okazywać wdzięczności za opiekę, czasami zdarza się, że swoim zachowaniem sprawiają przykrość opiekunowi, np. są podejrzliwi, oskarżają bliskich o kradzież cennych przedmiotów, nie poznają swoich bliskich.</w:t>
      </w:r>
    </w:p>
    <w:p w14:paraId="3444F429" w14:textId="77777777" w:rsidR="008820E9" w:rsidRDefault="006B062F">
      <w:pPr>
        <w:pStyle w:val="TytuizawartoLTGliederung1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>Przyczyny:</w:t>
      </w:r>
    </w:p>
    <w:p w14:paraId="5457A13D" w14:textId="77777777" w:rsidR="008820E9" w:rsidRDefault="001D5DFB" w:rsidP="001D5DFB">
      <w:pPr>
        <w:pStyle w:val="TytuizawartoLTGliederung1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6B062F">
        <w:rPr>
          <w:rFonts w:ascii="Times New Roman" w:hAnsi="Times New Roman"/>
          <w:sz w:val="24"/>
          <w:lang w:val="pl-PL"/>
        </w:rPr>
        <w:t>najbliższa osoba potrzebuje na pewnym etapie choroby pomocy we wszystkich czynnościach, nawet tych najprostszych; najczęściej ciężar opieki spada na jedną osobę,</w:t>
      </w:r>
    </w:p>
    <w:p w14:paraId="40D1718F" w14:textId="77777777" w:rsidR="008820E9" w:rsidRDefault="001D5DFB" w:rsidP="001D5DFB">
      <w:pPr>
        <w:pStyle w:val="TytuizawartoLTGliederung1"/>
        <w:spacing w:before="128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6B062F">
        <w:rPr>
          <w:rFonts w:ascii="Times New Roman" w:hAnsi="Times New Roman"/>
          <w:sz w:val="24"/>
          <w:lang w:val="pl-PL"/>
        </w:rPr>
        <w:t>opiekun rezygnuje przynajmniej z części czynności, którymi zajmował się wcześniej, np. z pracy zawodowej, spotkań towarzyskich, hobby,</w:t>
      </w:r>
    </w:p>
    <w:p w14:paraId="3DFE50F8" w14:textId="77777777" w:rsidR="008820E9" w:rsidRDefault="008820E9" w:rsidP="001D5DFB">
      <w:pPr>
        <w:pStyle w:val="Standard"/>
        <w:rPr>
          <w:rFonts w:ascii="Times New Roman" w:hAnsi="Times New Roman"/>
          <w:color w:val="000000"/>
          <w:lang w:val="pl-PL"/>
        </w:rPr>
      </w:pPr>
    </w:p>
    <w:p w14:paraId="607501A6" w14:textId="77777777" w:rsidR="008820E9" w:rsidRDefault="001D5DFB" w:rsidP="001D5DFB">
      <w:pPr>
        <w:pStyle w:val="TytuizawartoLTGliederung1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6B062F">
        <w:rPr>
          <w:rFonts w:ascii="Times New Roman" w:hAnsi="Times New Roman"/>
          <w:sz w:val="24"/>
          <w:lang w:val="pl-PL"/>
        </w:rPr>
        <w:t>otoczenie może wywierać presje, oczekując, że dana osoba poświęci się w pełni opiece i będzie ją wykonywać idealnie,</w:t>
      </w:r>
    </w:p>
    <w:p w14:paraId="03CD290E" w14:textId="77777777" w:rsidR="008820E9" w:rsidRDefault="001D5DFB" w:rsidP="001D5DFB">
      <w:pPr>
        <w:pStyle w:val="TytuizawartoLTGliederung1"/>
        <w:spacing w:before="128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6B062F">
        <w:rPr>
          <w:rFonts w:ascii="Times New Roman" w:hAnsi="Times New Roman"/>
          <w:sz w:val="24"/>
          <w:lang w:val="pl-PL"/>
        </w:rPr>
        <w:t>trudności w komunikacji z chorym, brak możliwości uzyskania od niego przejawów wdzięczności, trudne zachowania chorego, takie jak np.  podejrzliwość, agresja,</w:t>
      </w:r>
    </w:p>
    <w:p w14:paraId="70ACB934" w14:textId="77777777" w:rsidR="008820E9" w:rsidRDefault="001D5DFB" w:rsidP="001D5DFB">
      <w:pPr>
        <w:pStyle w:val="TytuizawartoLTGliederung1"/>
        <w:spacing w:before="128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6B062F">
        <w:rPr>
          <w:rFonts w:ascii="Times New Roman" w:hAnsi="Times New Roman"/>
          <w:sz w:val="24"/>
          <w:lang w:val="pl-PL"/>
        </w:rPr>
        <w:t>trudności finansowe, związane z koniecznością rezygnacji z pracy zawodowej.</w:t>
      </w:r>
    </w:p>
    <w:p w14:paraId="2D49E5CB" w14:textId="77777777" w:rsidR="008820E9" w:rsidRDefault="006B062F">
      <w:pPr>
        <w:pStyle w:val="TytuizawartoLTGliederung1"/>
        <w:spacing w:before="12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Objawy</w:t>
      </w:r>
      <w:proofErr w:type="spellEnd"/>
      <w:r>
        <w:rPr>
          <w:rFonts w:ascii="Times New Roman" w:hAnsi="Times New Roman"/>
          <w:sz w:val="24"/>
        </w:rPr>
        <w:t>:</w:t>
      </w:r>
    </w:p>
    <w:p w14:paraId="070177CA" w14:textId="77777777" w:rsidR="008820E9" w:rsidRDefault="006B062F" w:rsidP="001D5DFB">
      <w:pPr>
        <w:pStyle w:val="TytuizawartoLTGliederung1"/>
        <w:numPr>
          <w:ilvl w:val="0"/>
          <w:numId w:val="6"/>
        </w:numPr>
        <w:spacing w:before="12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poczucie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osamotnienia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bezradności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poczucie</w:t>
      </w:r>
      <w:proofErr w:type="spellEnd"/>
      <w:r>
        <w:rPr>
          <w:rFonts w:ascii="Times New Roman" w:hAnsi="Times New Roman"/>
          <w:sz w:val="24"/>
        </w:rPr>
        <w:t xml:space="preserve"> winy </w:t>
      </w:r>
      <w:proofErr w:type="spellStart"/>
      <w:r>
        <w:rPr>
          <w:rFonts w:ascii="Times New Roman" w:hAnsi="Times New Roman"/>
          <w:sz w:val="24"/>
        </w:rPr>
        <w:t>spowodowane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odczuwaniem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złości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wobec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bliskiej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osoby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przekonaniem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że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dajemy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siebie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tyle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ile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moglibyśmy</w:t>
      </w:r>
      <w:proofErr w:type="spellEnd"/>
      <w:r>
        <w:rPr>
          <w:rFonts w:ascii="Times New Roman" w:hAnsi="Times New Roman"/>
          <w:sz w:val="24"/>
        </w:rPr>
        <w:t>,</w:t>
      </w:r>
    </w:p>
    <w:p w14:paraId="5E5D2818" w14:textId="77777777" w:rsidR="008820E9" w:rsidRDefault="006B062F" w:rsidP="001D5DFB">
      <w:pPr>
        <w:pStyle w:val="TytuizawartoLTGliederung1"/>
        <w:numPr>
          <w:ilvl w:val="0"/>
          <w:numId w:val="6"/>
        </w:numPr>
        <w:spacing w:before="12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pojawia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nerwowość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drażliwość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irytacja</w:t>
      </w:r>
      <w:proofErr w:type="spellEnd"/>
      <w:r>
        <w:rPr>
          <w:rFonts w:ascii="Times New Roman" w:hAnsi="Times New Roman"/>
          <w:sz w:val="24"/>
        </w:rPr>
        <w:t>,</w:t>
      </w:r>
    </w:p>
    <w:p w14:paraId="36D804E6" w14:textId="77777777" w:rsidR="008820E9" w:rsidRDefault="006B062F" w:rsidP="001D5DFB">
      <w:pPr>
        <w:pStyle w:val="TytuizawartoLTGliederung1"/>
        <w:numPr>
          <w:ilvl w:val="0"/>
          <w:numId w:val="6"/>
        </w:numPr>
        <w:spacing w:before="12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przedłużające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napięcie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może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spowodować</w:t>
      </w:r>
      <w:proofErr w:type="spellEnd"/>
      <w:r>
        <w:rPr>
          <w:rFonts w:ascii="Times New Roman" w:hAnsi="Times New Roman"/>
          <w:sz w:val="24"/>
        </w:rPr>
        <w:t xml:space="preserve"> stan </w:t>
      </w:r>
      <w:proofErr w:type="spellStart"/>
      <w:r>
        <w:rPr>
          <w:rFonts w:ascii="Times New Roman" w:hAnsi="Times New Roman"/>
          <w:sz w:val="24"/>
        </w:rPr>
        <w:t>frustracji</w:t>
      </w:r>
      <w:proofErr w:type="spellEnd"/>
      <w:r>
        <w:rPr>
          <w:rFonts w:ascii="Times New Roman" w:hAnsi="Times New Roman"/>
          <w:sz w:val="24"/>
        </w:rPr>
        <w:t>,</w:t>
      </w:r>
    </w:p>
    <w:p w14:paraId="1840BFC7" w14:textId="77777777" w:rsidR="008820E9" w:rsidRDefault="001D5DFB" w:rsidP="001D5DFB">
      <w:pPr>
        <w:pStyle w:val="TytuizawartoLTGliederung1"/>
        <w:spacing w:before="128"/>
        <w:ind w:firstLine="360"/>
        <w:rPr>
          <w:rFonts w:ascii="Times New Roman" w:hAnsi="Times New Roman"/>
          <w:sz w:val="24"/>
          <w:lang w:val="pl-PL"/>
        </w:rPr>
      </w:pPr>
      <w:r>
        <w:rPr>
          <w:rFonts w:ascii="Times New Roman" w:hAnsi="Times New Roman"/>
          <w:sz w:val="24"/>
          <w:lang w:val="pl-PL"/>
        </w:rPr>
        <w:t xml:space="preserve">- </w:t>
      </w:r>
      <w:r w:rsidR="006B062F">
        <w:rPr>
          <w:rFonts w:ascii="Times New Roman" w:hAnsi="Times New Roman"/>
          <w:sz w:val="24"/>
          <w:lang w:val="pl-PL"/>
        </w:rPr>
        <w:t>przewlekły stres może doprowadzić do objawów wyczerpania fizycznego, takich jak: zmęczenie, dolegliwości bólowe, problemy ze snem i obniżenie odporności organizmu.</w:t>
      </w:r>
    </w:p>
    <w:p w14:paraId="0709EF11" w14:textId="77777777" w:rsidR="008820E9" w:rsidRDefault="006B062F">
      <w:pPr>
        <w:pStyle w:val="TytuizawartoLTGliederung1"/>
        <w:spacing w:before="12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Sposoby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radzenia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sobie</w:t>
      </w:r>
      <w:proofErr w:type="spellEnd"/>
      <w:r>
        <w:rPr>
          <w:rFonts w:ascii="Times New Roman" w:hAnsi="Times New Roman"/>
          <w:sz w:val="24"/>
        </w:rPr>
        <w:t>:</w:t>
      </w:r>
    </w:p>
    <w:p w14:paraId="23251461" w14:textId="77777777" w:rsidR="008820E9" w:rsidRDefault="006B062F" w:rsidP="001D5DFB">
      <w:pPr>
        <w:pStyle w:val="TytuizawartoLTGliederung1"/>
        <w:numPr>
          <w:ilvl w:val="0"/>
          <w:numId w:val="6"/>
        </w:numPr>
        <w:spacing w:before="12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</w:t>
      </w:r>
      <w:proofErr w:type="spellStart"/>
      <w:r>
        <w:rPr>
          <w:rFonts w:ascii="Times New Roman" w:hAnsi="Times New Roman"/>
          <w:sz w:val="24"/>
        </w:rPr>
        <w:t>miarę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możliwości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rozdzielić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obowiązki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związane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opieką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pomiędzy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innych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członków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rodziny</w:t>
      </w:r>
      <w:proofErr w:type="spellEnd"/>
      <w:r>
        <w:rPr>
          <w:rFonts w:ascii="Times New Roman" w:hAnsi="Times New Roman"/>
          <w:sz w:val="24"/>
        </w:rPr>
        <w:t xml:space="preserve">/ </w:t>
      </w:r>
      <w:proofErr w:type="spellStart"/>
      <w:r>
        <w:rPr>
          <w:rFonts w:ascii="Times New Roman" w:hAnsi="Times New Roman"/>
          <w:sz w:val="24"/>
        </w:rPr>
        <w:t>bliskich</w:t>
      </w:r>
      <w:proofErr w:type="spellEnd"/>
      <w:r>
        <w:rPr>
          <w:rFonts w:ascii="Times New Roman" w:hAnsi="Times New Roman"/>
          <w:sz w:val="24"/>
        </w:rPr>
        <w:t>,</w:t>
      </w:r>
    </w:p>
    <w:p w14:paraId="608B7F5D" w14:textId="77777777" w:rsidR="008820E9" w:rsidRDefault="006B062F" w:rsidP="001D5DFB">
      <w:pPr>
        <w:pStyle w:val="TytuizawartoLTGliederung1"/>
        <w:numPr>
          <w:ilvl w:val="0"/>
          <w:numId w:val="6"/>
        </w:numPr>
        <w:spacing w:before="12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poprosić</w:t>
      </w:r>
      <w:proofErr w:type="spellEnd"/>
      <w:r>
        <w:rPr>
          <w:rFonts w:ascii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pomoc</w:t>
      </w:r>
      <w:proofErr w:type="spellEnd"/>
      <w:r>
        <w:rPr>
          <w:rFonts w:ascii="Times New Roman" w:hAnsi="Times New Roman"/>
          <w:sz w:val="24"/>
        </w:rPr>
        <w:t xml:space="preserve"> w </w:t>
      </w:r>
      <w:proofErr w:type="spellStart"/>
      <w:r>
        <w:rPr>
          <w:rFonts w:ascii="Times New Roman" w:hAnsi="Times New Roman"/>
          <w:sz w:val="24"/>
        </w:rPr>
        <w:t>wykonywaniu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dotychczasowym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obowiązków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domowych</w:t>
      </w:r>
      <w:proofErr w:type="spellEnd"/>
      <w:r>
        <w:rPr>
          <w:rFonts w:ascii="Times New Roman" w:hAnsi="Times New Roman"/>
          <w:sz w:val="24"/>
        </w:rPr>
        <w:t>,</w:t>
      </w:r>
    </w:p>
    <w:p w14:paraId="62A2007A" w14:textId="77777777" w:rsidR="008820E9" w:rsidRDefault="006B062F" w:rsidP="001D5DFB">
      <w:pPr>
        <w:pStyle w:val="TytuizawartoLTGliederung1"/>
        <w:numPr>
          <w:ilvl w:val="0"/>
          <w:numId w:val="6"/>
        </w:numPr>
        <w:spacing w:before="12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korzystać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pomocy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psychologa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grupy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wsparcia</w:t>
      </w:r>
      <w:proofErr w:type="spellEnd"/>
      <w:r>
        <w:rPr>
          <w:rFonts w:ascii="Times New Roman" w:hAnsi="Times New Roman"/>
          <w:sz w:val="24"/>
        </w:rPr>
        <w:t>,</w:t>
      </w:r>
    </w:p>
    <w:p w14:paraId="7BF94586" w14:textId="77777777" w:rsidR="008820E9" w:rsidRDefault="006B062F" w:rsidP="001D5DFB">
      <w:pPr>
        <w:pStyle w:val="TytuizawartoLTGliederung1"/>
        <w:numPr>
          <w:ilvl w:val="0"/>
          <w:numId w:val="6"/>
        </w:numPr>
        <w:spacing w:before="12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dowiedzieć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jakie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instytucjonalne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formy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opieki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nad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chorym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które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mogą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chociaż</w:t>
      </w:r>
      <w:proofErr w:type="spellEnd"/>
      <w:r>
        <w:rPr>
          <w:rFonts w:ascii="Times New Roman" w:hAnsi="Times New Roman"/>
          <w:sz w:val="24"/>
        </w:rPr>
        <w:t xml:space="preserve"> w </w:t>
      </w:r>
      <w:proofErr w:type="spellStart"/>
      <w:r>
        <w:rPr>
          <w:rFonts w:ascii="Times New Roman" w:hAnsi="Times New Roman"/>
          <w:sz w:val="24"/>
        </w:rPr>
        <w:t>pewnym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stopniu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odciążyć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opiekuna</w:t>
      </w:r>
      <w:proofErr w:type="spellEnd"/>
      <w:r>
        <w:rPr>
          <w:rFonts w:ascii="Times New Roman" w:hAnsi="Times New Roman"/>
          <w:sz w:val="24"/>
        </w:rPr>
        <w:t>,</w:t>
      </w:r>
    </w:p>
    <w:p w14:paraId="24ED1387" w14:textId="77777777" w:rsidR="008820E9" w:rsidRDefault="006B062F" w:rsidP="001D5DFB">
      <w:pPr>
        <w:pStyle w:val="TytuizawartoLTGliederung1"/>
        <w:numPr>
          <w:ilvl w:val="0"/>
          <w:numId w:val="6"/>
        </w:numPr>
        <w:spacing w:before="12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pozwolić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sobie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odpoczynek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chwilę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relaksu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aktywność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fizyczną</w:t>
      </w:r>
      <w:proofErr w:type="spellEnd"/>
      <w:r>
        <w:rPr>
          <w:rFonts w:ascii="Times New Roman" w:hAnsi="Times New Roman"/>
          <w:sz w:val="24"/>
        </w:rPr>
        <w:t>,</w:t>
      </w:r>
    </w:p>
    <w:p w14:paraId="3612E09C" w14:textId="77777777" w:rsidR="008820E9" w:rsidRDefault="006B062F" w:rsidP="001D5DFB">
      <w:pPr>
        <w:pStyle w:val="TytuizawartoLTGliederung1"/>
        <w:numPr>
          <w:ilvl w:val="0"/>
          <w:numId w:val="6"/>
        </w:numPr>
        <w:spacing w:before="12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znaleźć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czas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rozmowę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rodziną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przyjaciółmi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znajomymi</w:t>
      </w:r>
      <w:proofErr w:type="spellEnd"/>
      <w:r>
        <w:rPr>
          <w:rFonts w:ascii="Times New Roman" w:hAnsi="Times New Roman"/>
          <w:sz w:val="24"/>
        </w:rPr>
        <w:t>,</w:t>
      </w:r>
    </w:p>
    <w:p w14:paraId="0D3F8DDA" w14:textId="77777777" w:rsidR="008820E9" w:rsidRDefault="006B062F" w:rsidP="001D5DFB">
      <w:pPr>
        <w:pStyle w:val="TytuizawartoLTGliederung1"/>
        <w:numPr>
          <w:ilvl w:val="0"/>
          <w:numId w:val="6"/>
        </w:numPr>
        <w:spacing w:before="12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najważniejsze</w:t>
      </w:r>
      <w:proofErr w:type="spellEnd"/>
      <w:r>
        <w:rPr>
          <w:rFonts w:ascii="Times New Roman" w:hAnsi="Times New Roman"/>
          <w:sz w:val="24"/>
        </w:rPr>
        <w:t xml:space="preserve"> to </w:t>
      </w:r>
      <w:proofErr w:type="spellStart"/>
      <w:r>
        <w:rPr>
          <w:rFonts w:ascii="Times New Roman" w:hAnsi="Times New Roman"/>
          <w:sz w:val="24"/>
        </w:rPr>
        <w:t>wiedzieć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że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opiekun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ma </w:t>
      </w:r>
      <w:proofErr w:type="spellStart"/>
      <w:r>
        <w:rPr>
          <w:rFonts w:ascii="Times New Roman" w:hAnsi="Times New Roman"/>
          <w:b/>
          <w:sz w:val="24"/>
        </w:rPr>
        <w:t>prawo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odczuwać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negatywne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emocje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nawet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wobec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bliskiej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osoby</w:t>
      </w:r>
      <w:proofErr w:type="spellEnd"/>
      <w:r>
        <w:rPr>
          <w:rFonts w:ascii="Times New Roman" w:hAnsi="Times New Roman"/>
          <w:sz w:val="24"/>
        </w:rPr>
        <w:t>!</w:t>
      </w:r>
    </w:p>
    <w:p w14:paraId="5A319B1E" w14:textId="77777777" w:rsidR="008820E9" w:rsidRDefault="008820E9">
      <w:pPr>
        <w:pStyle w:val="Standard"/>
        <w:spacing w:before="128" w:line="200" w:lineRule="atLeast"/>
        <w:rPr>
          <w:rFonts w:ascii="Times New Roman" w:hAnsi="Times New Roman"/>
          <w:color w:val="000000"/>
        </w:rPr>
      </w:pPr>
    </w:p>
    <w:p w14:paraId="3C18AD35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Etyka zawodu opiekuna medycznego.</w:t>
      </w:r>
    </w:p>
    <w:p w14:paraId="19B9A5E5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Etyka zawodowa to zespół zasad i norm, które określają poprawy z moralnego punktu widzenia sposób zachowania się i postępowania przedstawicieli określonej grupy zawodowej. Opiekun postępuje etycznie, gdy przestrzega praw pacjenta, człowieka, zna zasady funkcjonowania swojego zawodu, wie jak go wykonywać i dokłada wszelkich starań, aby wykonywać go w jak najlepszy sposób, dbając również o własny odpoczynek i rozwój zawodowy.</w:t>
      </w:r>
    </w:p>
    <w:p w14:paraId="021DFB4A" w14:textId="77777777" w:rsidR="008820E9" w:rsidRDefault="008820E9">
      <w:pPr>
        <w:pStyle w:val="Standard"/>
        <w:rPr>
          <w:rFonts w:ascii="Times New Roman" w:hAnsi="Times New Roman"/>
          <w:lang w:val="pl-PL"/>
        </w:rPr>
      </w:pPr>
    </w:p>
    <w:p w14:paraId="533E0918" w14:textId="77777777" w:rsidR="001D5DFB" w:rsidRDefault="006B062F" w:rsidP="001D5DFB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Zadania opiekuna w kontekście praw pacjenta:</w:t>
      </w:r>
    </w:p>
    <w:p w14:paraId="0DEFB4F1" w14:textId="77777777" w:rsidR="001D5DFB" w:rsidRDefault="001D5DFB" w:rsidP="001D5DFB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- </w:t>
      </w:r>
      <w:r w:rsidR="006B062F">
        <w:rPr>
          <w:rFonts w:ascii="Times New Roman" w:hAnsi="Times New Roman"/>
          <w:lang w:val="pl-PL"/>
        </w:rPr>
        <w:t>ochrona życia i godności podopiecznego,</w:t>
      </w:r>
    </w:p>
    <w:p w14:paraId="3FFD3627" w14:textId="77777777" w:rsidR="008820E9" w:rsidRDefault="001D5DFB" w:rsidP="001D5DFB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- </w:t>
      </w:r>
      <w:r w:rsidR="006B062F">
        <w:rPr>
          <w:rFonts w:ascii="Times New Roman" w:hAnsi="Times New Roman"/>
          <w:lang w:val="pl-PL"/>
        </w:rPr>
        <w:t>zapewnienie poufności,</w:t>
      </w:r>
    </w:p>
    <w:p w14:paraId="70133D46" w14:textId="77777777" w:rsidR="008820E9" w:rsidRDefault="001D5DFB" w:rsidP="001D5DFB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- </w:t>
      </w:r>
      <w:r w:rsidR="006B062F">
        <w:rPr>
          <w:rFonts w:ascii="Times New Roman" w:hAnsi="Times New Roman"/>
          <w:lang w:val="pl-PL"/>
        </w:rPr>
        <w:t>równouprawnienie osób bez względu na narodowość, wyznanie, rasę, płeć, status społeczno – ekonomiczny, poglądy polityczne,</w:t>
      </w:r>
    </w:p>
    <w:p w14:paraId="2D228EBB" w14:textId="77777777" w:rsidR="008820E9" w:rsidRDefault="001D5DFB" w:rsidP="001D5DFB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- </w:t>
      </w:r>
      <w:r w:rsidR="006B062F">
        <w:rPr>
          <w:rFonts w:ascii="Times New Roman" w:hAnsi="Times New Roman"/>
          <w:lang w:val="pl-PL"/>
        </w:rPr>
        <w:t>zapewnienie podopiecznemu bezpieczeństwa.</w:t>
      </w:r>
    </w:p>
    <w:p w14:paraId="21CA6FC8" w14:textId="77777777" w:rsidR="008820E9" w:rsidRDefault="008820E9">
      <w:pPr>
        <w:pStyle w:val="Standard"/>
        <w:rPr>
          <w:rFonts w:ascii="Times New Roman" w:hAnsi="Times New Roman"/>
          <w:lang w:val="pl-PL"/>
        </w:rPr>
      </w:pPr>
    </w:p>
    <w:p w14:paraId="6E2F08F2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Opiekunowie medyczni z jednej strony powinni wykazywać się kompetencjami zawodowymi, z</w:t>
      </w:r>
    </w:p>
    <w:p w14:paraId="1D771C16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drugiej strony powinni umieć wchodzić w relacje z podopiecznymi oparte na empatii.</w:t>
      </w:r>
    </w:p>
    <w:p w14:paraId="7D7D2851" w14:textId="77777777" w:rsidR="008820E9" w:rsidRDefault="008820E9">
      <w:pPr>
        <w:pStyle w:val="Standard"/>
        <w:rPr>
          <w:rFonts w:ascii="Times New Roman" w:hAnsi="Times New Roman"/>
          <w:lang w:val="pl-PL"/>
        </w:rPr>
      </w:pPr>
    </w:p>
    <w:p w14:paraId="4580B1B2" w14:textId="77777777" w:rsidR="008820E9" w:rsidRDefault="006B062F">
      <w:pPr>
        <w:pStyle w:val="Standard"/>
        <w:jc w:val="both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</w:rPr>
        <w:t>Poniżej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znajdują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się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zagadnienia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samodzielnego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opracowania</w:t>
      </w:r>
      <w:proofErr w:type="spellEnd"/>
      <w:r>
        <w:rPr>
          <w:rFonts w:ascii="Times New Roman" w:hAnsi="Times New Roman" w:cs="Times New Roman"/>
          <w:b/>
        </w:rPr>
        <w:t xml:space="preserve">. W </w:t>
      </w:r>
      <w:proofErr w:type="spellStart"/>
      <w:r>
        <w:rPr>
          <w:rFonts w:ascii="Times New Roman" w:hAnsi="Times New Roman" w:cs="Times New Roman"/>
          <w:b/>
        </w:rPr>
        <w:t>razie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potrzeby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skonsultowania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kwestii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zadań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samodzielnego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wykonania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jestem</w:t>
      </w:r>
      <w:proofErr w:type="spellEnd"/>
      <w:r>
        <w:rPr>
          <w:rFonts w:ascii="Times New Roman" w:hAnsi="Times New Roman" w:cs="Times New Roman"/>
          <w:b/>
        </w:rPr>
        <w:t xml:space="preserve"> do </w:t>
      </w:r>
      <w:proofErr w:type="spellStart"/>
      <w:r>
        <w:rPr>
          <w:rFonts w:ascii="Times New Roman" w:hAnsi="Times New Roman" w:cs="Times New Roman"/>
          <w:b/>
        </w:rPr>
        <w:t>Państwa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dyspozycji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Proszę</w:t>
      </w:r>
      <w:proofErr w:type="spellEnd"/>
      <w:r>
        <w:rPr>
          <w:rFonts w:ascii="Times New Roman" w:hAnsi="Times New Roman" w:cs="Times New Roman"/>
          <w:b/>
        </w:rPr>
        <w:t xml:space="preserve"> o </w:t>
      </w:r>
      <w:proofErr w:type="spellStart"/>
      <w:r>
        <w:rPr>
          <w:rFonts w:ascii="Times New Roman" w:hAnsi="Times New Roman" w:cs="Times New Roman"/>
          <w:b/>
        </w:rPr>
        <w:t>wiadomość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>
        <w:rPr>
          <w:rFonts w:ascii="Times New Roman" w:hAnsi="Times New Roman" w:cs="Times New Roman"/>
          <w:b/>
        </w:rPr>
        <w:t>: azapalaproedu@gmail.com</w:t>
      </w:r>
    </w:p>
    <w:p w14:paraId="752DE6AF" w14:textId="77777777" w:rsidR="008820E9" w:rsidRDefault="006B062F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- </w:t>
      </w:r>
      <w:proofErr w:type="spellStart"/>
      <w:r>
        <w:rPr>
          <w:rFonts w:ascii="Times New Roman" w:hAnsi="Times New Roman" w:cs="Times New Roman"/>
          <w:b/>
        </w:rPr>
        <w:t>jeśli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Państwa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odpowiedź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którą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chcą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Państwo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skonsultować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będzie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napisana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odręcznie</w:t>
      </w:r>
      <w:proofErr w:type="spellEnd"/>
      <w:r>
        <w:rPr>
          <w:rFonts w:ascii="Times New Roman" w:hAnsi="Times New Roman" w:cs="Times New Roman"/>
          <w:b/>
        </w:rPr>
        <w:t xml:space="preserve"> to </w:t>
      </w:r>
      <w:proofErr w:type="spellStart"/>
      <w:r>
        <w:rPr>
          <w:rFonts w:ascii="Times New Roman" w:hAnsi="Times New Roman" w:cs="Times New Roman"/>
          <w:b/>
        </w:rPr>
        <w:t>proszę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zeskanować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lub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wykonać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zdjęcie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przesłać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hyperlink r:id="rId7" w:history="1">
        <w:r>
          <w:rPr>
            <w:rStyle w:val="Internetlink"/>
            <w:rFonts w:ascii="Times New Roman" w:hAnsi="Times New Roman" w:cs="Times New Roman"/>
            <w:b/>
          </w:rPr>
          <w:t>azapalaproedu@gmail.com</w:t>
        </w:r>
      </w:hyperlink>
    </w:p>
    <w:p w14:paraId="7CF7AC6D" w14:textId="77777777" w:rsidR="008820E9" w:rsidRDefault="008820E9">
      <w:pPr>
        <w:pStyle w:val="Standard"/>
        <w:rPr>
          <w:rFonts w:ascii="Times New Roman" w:hAnsi="Times New Roman"/>
          <w:lang w:val="pl-PL"/>
        </w:rPr>
      </w:pPr>
    </w:p>
    <w:p w14:paraId="449EBE52" w14:textId="77777777" w:rsidR="008820E9" w:rsidRDefault="008820E9">
      <w:pPr>
        <w:pStyle w:val="Standard"/>
        <w:rPr>
          <w:rFonts w:ascii="Times New Roman" w:hAnsi="Times New Roman"/>
          <w:lang w:val="pl-PL"/>
        </w:rPr>
      </w:pPr>
    </w:p>
    <w:p w14:paraId="18F818D9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ZADANIA DO SAMODZIELNEGO OPRACOWANIA</w:t>
      </w:r>
    </w:p>
    <w:p w14:paraId="00DDF422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1. Proszę zastanowić się nad przykładowymi sposobami radzenia sobie ze stresem, związanym z opieką nad osobą chorą. Jakimi poradami może wspomóc rodzinę chorego opiekun medyczny, który pomaga w zajmowaniu się chorym?</w:t>
      </w:r>
    </w:p>
    <w:p w14:paraId="5DEB71C6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2. Jakie dylematy etyczne może mieć opiekun medyczny w swojej pracy zawodowej?</w:t>
      </w:r>
    </w:p>
    <w:p w14:paraId="2C78A654" w14:textId="77777777" w:rsidR="008820E9" w:rsidRDefault="008820E9">
      <w:pPr>
        <w:pStyle w:val="Standard"/>
        <w:rPr>
          <w:rFonts w:hint="eastAsia"/>
        </w:rPr>
      </w:pPr>
    </w:p>
    <w:p w14:paraId="2B91AAF3" w14:textId="77777777" w:rsidR="008820E9" w:rsidRDefault="006B062F">
      <w:pPr>
        <w:pStyle w:val="Standard"/>
        <w:rPr>
          <w:rFonts w:hint="eastAsia"/>
        </w:rPr>
      </w:pPr>
      <w:proofErr w:type="spellStart"/>
      <w:r>
        <w:rPr>
          <w:rFonts w:ascii="Times New Roman" w:hAnsi="Times New Roman" w:cs="Times New Roman"/>
          <w:b/>
        </w:rPr>
        <w:t>Proszę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wykonać</w:t>
      </w:r>
      <w:proofErr w:type="spellEnd"/>
      <w:r>
        <w:rPr>
          <w:rFonts w:ascii="Times New Roman" w:hAnsi="Times New Roman" w:cs="Times New Roman"/>
          <w:b/>
        </w:rPr>
        <w:t xml:space="preserve"> test a </w:t>
      </w:r>
      <w:proofErr w:type="spellStart"/>
      <w:r>
        <w:rPr>
          <w:rFonts w:ascii="Times New Roman" w:hAnsi="Times New Roman" w:cs="Times New Roman"/>
          <w:b/>
        </w:rPr>
        <w:t>następnie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sprawdzić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odpowiedzi</w:t>
      </w:r>
      <w:proofErr w:type="spellEnd"/>
      <w:r>
        <w:rPr>
          <w:rFonts w:ascii="Times New Roman" w:hAnsi="Times New Roman" w:cs="Times New Roman"/>
          <w:b/>
        </w:rPr>
        <w:t xml:space="preserve">. W </w:t>
      </w:r>
      <w:proofErr w:type="spellStart"/>
      <w:r>
        <w:rPr>
          <w:rFonts w:ascii="Times New Roman" w:hAnsi="Times New Roman" w:cs="Times New Roman"/>
          <w:b/>
        </w:rPr>
        <w:t>razie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wątpliwości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proszę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skontaktować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się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ze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mną</w:t>
      </w:r>
      <w:proofErr w:type="spellEnd"/>
      <w:r>
        <w:rPr>
          <w:rFonts w:ascii="Times New Roman" w:hAnsi="Times New Roman" w:cs="Times New Roman"/>
          <w:b/>
        </w:rPr>
        <w:t xml:space="preserve"> pod </w:t>
      </w:r>
      <w:proofErr w:type="spellStart"/>
      <w:r>
        <w:rPr>
          <w:rFonts w:ascii="Times New Roman" w:hAnsi="Times New Roman" w:cs="Times New Roman"/>
          <w:b/>
        </w:rPr>
        <w:t>adresem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i/>
        </w:rPr>
        <w:t>azapalaproedu@gmail.com</w:t>
      </w:r>
    </w:p>
    <w:p w14:paraId="0E57FC3B" w14:textId="77777777" w:rsidR="008820E9" w:rsidRDefault="008820E9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14:paraId="60740FA4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TEST SPRAWDZAJĄCY + ODPOWIEDZI</w:t>
      </w:r>
      <w:r>
        <w:rPr>
          <w:rFonts w:ascii="Times New Roman" w:hAnsi="Times New Roman" w:cs="Times New Roman"/>
          <w:lang w:val="pl-PL"/>
        </w:rPr>
        <w:br/>
      </w:r>
    </w:p>
    <w:p w14:paraId="5F88E6DC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1. Zespół stresu opiekuna to:</w:t>
      </w:r>
    </w:p>
    <w:p w14:paraId="220D6F6C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a) zespół chorób jakie dotykają opiekuna,</w:t>
      </w:r>
    </w:p>
    <w:p w14:paraId="7878527B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b) stres związany z opieką, który może powodować różne dolegliwości, zarówno natury fizycznej jak i psychicznej,</w:t>
      </w:r>
    </w:p>
    <w:p w14:paraId="3B012721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c) nazwa zaburzenia psychicznego spowodowanego traumą z przeszłości,</w:t>
      </w:r>
    </w:p>
    <w:p w14:paraId="3646ECF0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d) żadne z powyższych.</w:t>
      </w:r>
    </w:p>
    <w:p w14:paraId="59FC85C2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2. Konsekwencjami łamania zasad etycznych mogą być:</w:t>
      </w:r>
    </w:p>
    <w:p w14:paraId="47A443C2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a) wyrzuty sumienia, wstyd,</w:t>
      </w:r>
    </w:p>
    <w:p w14:paraId="03C852FB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b) konsekwencje karne,</w:t>
      </w:r>
    </w:p>
    <w:p w14:paraId="37241112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c) zwolnienie z pracy,</w:t>
      </w:r>
    </w:p>
    <w:p w14:paraId="7DAFA79E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d) wszystkie z powyższych.</w:t>
      </w:r>
    </w:p>
    <w:p w14:paraId="56BE4E8F" w14:textId="77777777" w:rsidR="008820E9" w:rsidRDefault="008820E9">
      <w:pPr>
        <w:pStyle w:val="Standard"/>
        <w:rPr>
          <w:rFonts w:ascii="Times New Roman" w:hAnsi="Times New Roman"/>
          <w:lang w:val="pl-PL"/>
        </w:rPr>
      </w:pPr>
    </w:p>
    <w:p w14:paraId="5DD8AF05" w14:textId="77777777" w:rsidR="008820E9" w:rsidRDefault="008820E9">
      <w:pPr>
        <w:pStyle w:val="Standard"/>
        <w:rPr>
          <w:rFonts w:ascii="Times New Roman" w:hAnsi="Times New Roman"/>
          <w:lang w:val="pl-PL"/>
        </w:rPr>
      </w:pPr>
    </w:p>
    <w:p w14:paraId="5CBF424F" w14:textId="77777777" w:rsidR="008820E9" w:rsidRDefault="008820E9">
      <w:pPr>
        <w:pStyle w:val="Standard"/>
        <w:rPr>
          <w:rFonts w:ascii="Times New Roman" w:hAnsi="Times New Roman"/>
          <w:lang w:val="pl-PL"/>
        </w:rPr>
      </w:pPr>
    </w:p>
    <w:p w14:paraId="305FB554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Prawidłowe odpowiedzi:</w:t>
      </w:r>
    </w:p>
    <w:p w14:paraId="62BC2F2E" w14:textId="77777777" w:rsidR="008820E9" w:rsidRDefault="006B062F">
      <w:pPr>
        <w:pStyle w:val="Standard"/>
        <w:rPr>
          <w:rFonts w:ascii="Times New Roman" w:hAnsi="Times New Roman"/>
          <w:lang w:val="pl-PL"/>
        </w:rPr>
      </w:pPr>
      <w:r>
        <w:rPr>
          <w:rFonts w:ascii="Times New Roman" w:hAnsi="Times New Roman" w:cs="Times New Roman"/>
          <w:lang w:val="pl-PL"/>
        </w:rPr>
        <w:t>1 b, 2 d.</w:t>
      </w:r>
    </w:p>
    <w:sectPr w:rsidR="008820E9" w:rsidSect="008820E9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7C204" w14:textId="77777777" w:rsidR="008A11D5" w:rsidRDefault="008A11D5" w:rsidP="008820E9">
      <w:pPr>
        <w:rPr>
          <w:rFonts w:hint="eastAsia"/>
        </w:rPr>
      </w:pPr>
      <w:r>
        <w:separator/>
      </w:r>
    </w:p>
  </w:endnote>
  <w:endnote w:type="continuationSeparator" w:id="0">
    <w:p w14:paraId="2AD7AB7C" w14:textId="77777777" w:rsidR="008A11D5" w:rsidRDefault="008A11D5" w:rsidP="008820E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B1E3B" w14:textId="77777777" w:rsidR="008A11D5" w:rsidRDefault="008A11D5" w:rsidP="008820E9">
      <w:pPr>
        <w:rPr>
          <w:rFonts w:hint="eastAsia"/>
        </w:rPr>
      </w:pPr>
      <w:r w:rsidRPr="008820E9">
        <w:rPr>
          <w:color w:val="000000"/>
        </w:rPr>
        <w:separator/>
      </w:r>
    </w:p>
  </w:footnote>
  <w:footnote w:type="continuationSeparator" w:id="0">
    <w:p w14:paraId="36BEFE98" w14:textId="77777777" w:rsidR="008A11D5" w:rsidRDefault="008A11D5" w:rsidP="008820E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33C9"/>
    <w:multiLevelType w:val="multilevel"/>
    <w:tmpl w:val="CFAA5F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FB24969"/>
    <w:multiLevelType w:val="hybridMultilevel"/>
    <w:tmpl w:val="669022E4"/>
    <w:lvl w:ilvl="0" w:tplc="68D2A116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58DB"/>
    <w:multiLevelType w:val="multilevel"/>
    <w:tmpl w:val="49D8698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55B53AE2"/>
    <w:multiLevelType w:val="multilevel"/>
    <w:tmpl w:val="71C621C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5EBC14A0"/>
    <w:multiLevelType w:val="multilevel"/>
    <w:tmpl w:val="D29E841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69BC22E8"/>
    <w:multiLevelType w:val="multilevel"/>
    <w:tmpl w:val="A45851C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E9"/>
    <w:rsid w:val="00133863"/>
    <w:rsid w:val="001D5DFB"/>
    <w:rsid w:val="006B062F"/>
    <w:rsid w:val="007B35EE"/>
    <w:rsid w:val="008820E9"/>
    <w:rsid w:val="008A11D5"/>
    <w:rsid w:val="00BC71F2"/>
    <w:rsid w:val="00F5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E095"/>
  <w15:docId w15:val="{CCC08D0D-FA7E-4F97-A27F-009D1746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820E9"/>
  </w:style>
  <w:style w:type="paragraph" w:customStyle="1" w:styleId="Heading">
    <w:name w:val="Heading"/>
    <w:basedOn w:val="Standard"/>
    <w:next w:val="Textbody"/>
    <w:rsid w:val="008820E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820E9"/>
    <w:pPr>
      <w:spacing w:after="140" w:line="288" w:lineRule="auto"/>
    </w:pPr>
  </w:style>
  <w:style w:type="paragraph" w:styleId="Lista">
    <w:name w:val="List"/>
    <w:basedOn w:val="Textbody"/>
    <w:rsid w:val="008820E9"/>
  </w:style>
  <w:style w:type="paragraph" w:customStyle="1" w:styleId="Legenda1">
    <w:name w:val="Legenda1"/>
    <w:basedOn w:val="Standard"/>
    <w:rsid w:val="008820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20E9"/>
    <w:pPr>
      <w:suppressLineNumbers/>
    </w:pPr>
  </w:style>
  <w:style w:type="paragraph" w:customStyle="1" w:styleId="Domylnie">
    <w:name w:val="Domyślnie"/>
    <w:rsid w:val="008820E9"/>
    <w:pPr>
      <w:spacing w:line="200" w:lineRule="atLeast"/>
    </w:pPr>
    <w:rPr>
      <w:rFonts w:ascii="Arial" w:eastAsia="Tahoma" w:hAnsi="Arial" w:cs="Liberation Sans"/>
      <w:color w:val="000000"/>
      <w:sz w:val="36"/>
    </w:rPr>
  </w:style>
  <w:style w:type="paragraph" w:customStyle="1" w:styleId="Obiektzestrzak">
    <w:name w:val="Obiekt ze strzałką"/>
    <w:basedOn w:val="Domylnie"/>
    <w:rsid w:val="008820E9"/>
  </w:style>
  <w:style w:type="paragraph" w:customStyle="1" w:styleId="Obiektzcieniem">
    <w:name w:val="Obiekt z cieniem"/>
    <w:basedOn w:val="Domylnie"/>
    <w:rsid w:val="008820E9"/>
  </w:style>
  <w:style w:type="paragraph" w:customStyle="1" w:styleId="Obiektbezwypenienia">
    <w:name w:val="Obiekt bez wypełnienia"/>
    <w:basedOn w:val="Domylnie"/>
    <w:rsid w:val="008820E9"/>
  </w:style>
  <w:style w:type="paragraph" w:customStyle="1" w:styleId="Obiektbezwypenieniaibezlinii">
    <w:name w:val="Obiekt bez wypełnienia i bez linii"/>
    <w:basedOn w:val="Domylnie"/>
    <w:rsid w:val="008820E9"/>
  </w:style>
  <w:style w:type="paragraph" w:customStyle="1" w:styleId="Tretekstuwyrwnanydolewejiprawej">
    <w:name w:val="Treść tekstu wyrównany do lewej i prawej"/>
    <w:basedOn w:val="Domylnie"/>
    <w:rsid w:val="008820E9"/>
  </w:style>
  <w:style w:type="paragraph" w:customStyle="1" w:styleId="Tytu1">
    <w:name w:val="Tytuł1"/>
    <w:basedOn w:val="Domylnie"/>
    <w:rsid w:val="008820E9"/>
    <w:pPr>
      <w:jc w:val="center"/>
    </w:pPr>
  </w:style>
  <w:style w:type="paragraph" w:customStyle="1" w:styleId="Tytu2">
    <w:name w:val="Tytuł2"/>
    <w:basedOn w:val="Domylnie"/>
    <w:rsid w:val="008820E9"/>
    <w:pPr>
      <w:spacing w:before="57" w:after="57"/>
      <w:ind w:right="113"/>
      <w:jc w:val="center"/>
    </w:pPr>
  </w:style>
  <w:style w:type="paragraph" w:customStyle="1" w:styleId="Nagwek1">
    <w:name w:val="Nagłówek1"/>
    <w:basedOn w:val="Domylnie"/>
    <w:rsid w:val="008820E9"/>
    <w:pPr>
      <w:spacing w:before="238" w:after="119"/>
    </w:pPr>
  </w:style>
  <w:style w:type="paragraph" w:customStyle="1" w:styleId="Nagwek2">
    <w:name w:val="Nagłówek2"/>
    <w:basedOn w:val="Domylnie"/>
    <w:rsid w:val="008820E9"/>
    <w:pPr>
      <w:spacing w:before="238" w:after="119"/>
    </w:pPr>
  </w:style>
  <w:style w:type="paragraph" w:customStyle="1" w:styleId="Liniawymiarowa">
    <w:name w:val="Linia wymiarowa"/>
    <w:basedOn w:val="Domylnie"/>
    <w:rsid w:val="008820E9"/>
  </w:style>
  <w:style w:type="paragraph" w:customStyle="1" w:styleId="SlajdtytuowyLTGliederung1">
    <w:name w:val="Slajd tytułowy~LT~Gliederung 1"/>
    <w:rsid w:val="008820E9"/>
    <w:pPr>
      <w:spacing w:before="283" w:line="200" w:lineRule="atLeast"/>
    </w:pPr>
    <w:rPr>
      <w:rFonts w:ascii="Arial" w:eastAsia="Tahoma" w:hAnsi="Arial" w:cs="Liberation Sans"/>
      <w:color w:val="000000"/>
      <w:sz w:val="64"/>
    </w:rPr>
  </w:style>
  <w:style w:type="paragraph" w:customStyle="1" w:styleId="SlajdtytuowyLTGliederung2">
    <w:name w:val="Slajd tytułowy~LT~Gliederung 2"/>
    <w:basedOn w:val="SlajdtytuowyLTGliederung1"/>
    <w:rsid w:val="008820E9"/>
    <w:pPr>
      <w:spacing w:before="227"/>
    </w:pPr>
    <w:rPr>
      <w:sz w:val="48"/>
    </w:rPr>
  </w:style>
  <w:style w:type="paragraph" w:customStyle="1" w:styleId="SlajdtytuowyLTGliederung3">
    <w:name w:val="Slajd tytułowy~LT~Gliederung 3"/>
    <w:basedOn w:val="SlajdtytuowyLTGliederung2"/>
    <w:rsid w:val="008820E9"/>
    <w:pPr>
      <w:spacing w:before="170"/>
    </w:pPr>
    <w:rPr>
      <w:sz w:val="40"/>
    </w:rPr>
  </w:style>
  <w:style w:type="paragraph" w:customStyle="1" w:styleId="SlajdtytuowyLTGliederung4">
    <w:name w:val="Slajd tytułowy~LT~Gliederung 4"/>
    <w:basedOn w:val="SlajdtytuowyLTGliederung3"/>
    <w:rsid w:val="008820E9"/>
    <w:pPr>
      <w:spacing w:before="113"/>
    </w:pPr>
  </w:style>
  <w:style w:type="paragraph" w:customStyle="1" w:styleId="SlajdtytuowyLTGliederung5">
    <w:name w:val="Slajd tytułowy~LT~Gliederung 5"/>
    <w:basedOn w:val="SlajdtytuowyLTGliederung4"/>
    <w:rsid w:val="008820E9"/>
    <w:pPr>
      <w:spacing w:before="57"/>
    </w:pPr>
  </w:style>
  <w:style w:type="paragraph" w:customStyle="1" w:styleId="SlajdtytuowyLTGliederung6">
    <w:name w:val="Slajd tytułowy~LT~Gliederung 6"/>
    <w:basedOn w:val="SlajdtytuowyLTGliederung5"/>
    <w:rsid w:val="008820E9"/>
  </w:style>
  <w:style w:type="paragraph" w:customStyle="1" w:styleId="SlajdtytuowyLTGliederung7">
    <w:name w:val="Slajd tytułowy~LT~Gliederung 7"/>
    <w:basedOn w:val="SlajdtytuowyLTGliederung6"/>
    <w:rsid w:val="008820E9"/>
  </w:style>
  <w:style w:type="paragraph" w:customStyle="1" w:styleId="SlajdtytuowyLTGliederung8">
    <w:name w:val="Slajd tytułowy~LT~Gliederung 8"/>
    <w:basedOn w:val="SlajdtytuowyLTGliederung7"/>
    <w:rsid w:val="008820E9"/>
  </w:style>
  <w:style w:type="paragraph" w:customStyle="1" w:styleId="SlajdtytuowyLTGliederung9">
    <w:name w:val="Slajd tytułowy~LT~Gliederung 9"/>
    <w:basedOn w:val="SlajdtytuowyLTGliederung8"/>
    <w:rsid w:val="008820E9"/>
  </w:style>
  <w:style w:type="paragraph" w:customStyle="1" w:styleId="SlajdtytuowyLTTitel">
    <w:name w:val="Slajd tytułowy~LT~Titel"/>
    <w:rsid w:val="008820E9"/>
    <w:pPr>
      <w:spacing w:line="200" w:lineRule="atLeast"/>
    </w:pPr>
    <w:rPr>
      <w:rFonts w:ascii="Arial" w:eastAsia="Tahoma" w:hAnsi="Arial" w:cs="Liberation Sans"/>
      <w:color w:val="000000"/>
      <w:sz w:val="36"/>
    </w:rPr>
  </w:style>
  <w:style w:type="paragraph" w:customStyle="1" w:styleId="SlajdtytuowyLTUntertitel">
    <w:name w:val="Slajd tytułowy~LT~Untertitel"/>
    <w:rsid w:val="008820E9"/>
    <w:pPr>
      <w:jc w:val="center"/>
    </w:pPr>
    <w:rPr>
      <w:rFonts w:ascii="Arial" w:eastAsia="Tahoma" w:hAnsi="Arial" w:cs="Liberation Sans"/>
      <w:color w:val="000000"/>
      <w:sz w:val="64"/>
    </w:rPr>
  </w:style>
  <w:style w:type="paragraph" w:customStyle="1" w:styleId="SlajdtytuowyLTNotizen">
    <w:name w:val="Slajd tytułowy~LT~Notizen"/>
    <w:rsid w:val="008820E9"/>
    <w:pPr>
      <w:ind w:left="340" w:hanging="340"/>
    </w:pPr>
    <w:rPr>
      <w:rFonts w:ascii="Arial" w:eastAsia="Tahoma" w:hAnsi="Arial" w:cs="Liberation Sans"/>
      <w:color w:val="000000"/>
      <w:sz w:val="40"/>
    </w:rPr>
  </w:style>
  <w:style w:type="paragraph" w:customStyle="1" w:styleId="SlajdtytuowyLTHintergrundobjekte">
    <w:name w:val="Slajd tytułowy~LT~Hintergrundobjekte"/>
    <w:rsid w:val="008820E9"/>
    <w:rPr>
      <w:rFonts w:eastAsia="Tahoma" w:cs="Liberation Sans"/>
    </w:rPr>
  </w:style>
  <w:style w:type="paragraph" w:customStyle="1" w:styleId="SlajdtytuowyLTHintergrund">
    <w:name w:val="Slajd tytułowy~LT~Hintergrund"/>
    <w:rsid w:val="008820E9"/>
    <w:rPr>
      <w:rFonts w:eastAsia="Tahoma" w:cs="Liberation Sans"/>
    </w:rPr>
  </w:style>
  <w:style w:type="paragraph" w:customStyle="1" w:styleId="default">
    <w:name w:val="default"/>
    <w:rsid w:val="008820E9"/>
    <w:pPr>
      <w:spacing w:line="200" w:lineRule="atLeast"/>
    </w:pPr>
    <w:rPr>
      <w:rFonts w:ascii="Arial" w:eastAsia="Tahoma" w:hAnsi="Arial" w:cs="Liberation Sans"/>
      <w:color w:val="000000"/>
      <w:sz w:val="36"/>
    </w:rPr>
  </w:style>
  <w:style w:type="paragraph" w:customStyle="1" w:styleId="gray1">
    <w:name w:val="gray1"/>
    <w:basedOn w:val="default"/>
    <w:rsid w:val="008820E9"/>
  </w:style>
  <w:style w:type="paragraph" w:customStyle="1" w:styleId="gray2">
    <w:name w:val="gray2"/>
    <w:basedOn w:val="default"/>
    <w:rsid w:val="008820E9"/>
  </w:style>
  <w:style w:type="paragraph" w:customStyle="1" w:styleId="gray3">
    <w:name w:val="gray3"/>
    <w:basedOn w:val="default"/>
    <w:rsid w:val="008820E9"/>
  </w:style>
  <w:style w:type="paragraph" w:customStyle="1" w:styleId="bw1">
    <w:name w:val="bw1"/>
    <w:basedOn w:val="default"/>
    <w:rsid w:val="008820E9"/>
  </w:style>
  <w:style w:type="paragraph" w:customStyle="1" w:styleId="bw2">
    <w:name w:val="bw2"/>
    <w:basedOn w:val="default"/>
    <w:rsid w:val="008820E9"/>
  </w:style>
  <w:style w:type="paragraph" w:customStyle="1" w:styleId="bw3">
    <w:name w:val="bw3"/>
    <w:basedOn w:val="default"/>
    <w:rsid w:val="008820E9"/>
  </w:style>
  <w:style w:type="paragraph" w:customStyle="1" w:styleId="orange1">
    <w:name w:val="orange1"/>
    <w:basedOn w:val="default"/>
    <w:rsid w:val="008820E9"/>
  </w:style>
  <w:style w:type="paragraph" w:customStyle="1" w:styleId="orange2">
    <w:name w:val="orange2"/>
    <w:basedOn w:val="default"/>
    <w:rsid w:val="008820E9"/>
  </w:style>
  <w:style w:type="paragraph" w:customStyle="1" w:styleId="orange3">
    <w:name w:val="orange3"/>
    <w:basedOn w:val="default"/>
    <w:rsid w:val="008820E9"/>
  </w:style>
  <w:style w:type="paragraph" w:customStyle="1" w:styleId="turquoise1">
    <w:name w:val="turquoise1"/>
    <w:basedOn w:val="default"/>
    <w:rsid w:val="008820E9"/>
  </w:style>
  <w:style w:type="paragraph" w:customStyle="1" w:styleId="turquoise2">
    <w:name w:val="turquoise2"/>
    <w:basedOn w:val="default"/>
    <w:rsid w:val="008820E9"/>
  </w:style>
  <w:style w:type="paragraph" w:customStyle="1" w:styleId="turquoise3">
    <w:name w:val="turquoise3"/>
    <w:basedOn w:val="default"/>
    <w:rsid w:val="008820E9"/>
  </w:style>
  <w:style w:type="paragraph" w:customStyle="1" w:styleId="blue1">
    <w:name w:val="blue1"/>
    <w:basedOn w:val="default"/>
    <w:rsid w:val="008820E9"/>
  </w:style>
  <w:style w:type="paragraph" w:customStyle="1" w:styleId="blue2">
    <w:name w:val="blue2"/>
    <w:basedOn w:val="default"/>
    <w:rsid w:val="008820E9"/>
  </w:style>
  <w:style w:type="paragraph" w:customStyle="1" w:styleId="blue3">
    <w:name w:val="blue3"/>
    <w:basedOn w:val="default"/>
    <w:rsid w:val="008820E9"/>
  </w:style>
  <w:style w:type="paragraph" w:customStyle="1" w:styleId="sun1">
    <w:name w:val="sun1"/>
    <w:basedOn w:val="default"/>
    <w:rsid w:val="008820E9"/>
  </w:style>
  <w:style w:type="paragraph" w:customStyle="1" w:styleId="sun2">
    <w:name w:val="sun2"/>
    <w:basedOn w:val="default"/>
    <w:rsid w:val="008820E9"/>
  </w:style>
  <w:style w:type="paragraph" w:customStyle="1" w:styleId="sun3">
    <w:name w:val="sun3"/>
    <w:basedOn w:val="default"/>
    <w:rsid w:val="008820E9"/>
  </w:style>
  <w:style w:type="paragraph" w:customStyle="1" w:styleId="earth1">
    <w:name w:val="earth1"/>
    <w:basedOn w:val="default"/>
    <w:rsid w:val="008820E9"/>
  </w:style>
  <w:style w:type="paragraph" w:customStyle="1" w:styleId="earth2">
    <w:name w:val="earth2"/>
    <w:basedOn w:val="default"/>
    <w:rsid w:val="008820E9"/>
  </w:style>
  <w:style w:type="paragraph" w:customStyle="1" w:styleId="earth3">
    <w:name w:val="earth3"/>
    <w:basedOn w:val="default"/>
    <w:rsid w:val="008820E9"/>
  </w:style>
  <w:style w:type="paragraph" w:customStyle="1" w:styleId="green1">
    <w:name w:val="green1"/>
    <w:basedOn w:val="default"/>
    <w:rsid w:val="008820E9"/>
  </w:style>
  <w:style w:type="paragraph" w:customStyle="1" w:styleId="green2">
    <w:name w:val="green2"/>
    <w:basedOn w:val="default"/>
    <w:rsid w:val="008820E9"/>
  </w:style>
  <w:style w:type="paragraph" w:customStyle="1" w:styleId="green3">
    <w:name w:val="green3"/>
    <w:basedOn w:val="default"/>
    <w:rsid w:val="008820E9"/>
  </w:style>
  <w:style w:type="paragraph" w:customStyle="1" w:styleId="seetang1">
    <w:name w:val="seetang1"/>
    <w:basedOn w:val="default"/>
    <w:rsid w:val="008820E9"/>
  </w:style>
  <w:style w:type="paragraph" w:customStyle="1" w:styleId="seetang2">
    <w:name w:val="seetang2"/>
    <w:basedOn w:val="default"/>
    <w:rsid w:val="008820E9"/>
  </w:style>
  <w:style w:type="paragraph" w:customStyle="1" w:styleId="seetang3">
    <w:name w:val="seetang3"/>
    <w:basedOn w:val="default"/>
    <w:rsid w:val="008820E9"/>
  </w:style>
  <w:style w:type="paragraph" w:customStyle="1" w:styleId="lightblue1">
    <w:name w:val="lightblue1"/>
    <w:basedOn w:val="default"/>
    <w:rsid w:val="008820E9"/>
  </w:style>
  <w:style w:type="paragraph" w:customStyle="1" w:styleId="lightblue2">
    <w:name w:val="lightblue2"/>
    <w:basedOn w:val="default"/>
    <w:rsid w:val="008820E9"/>
  </w:style>
  <w:style w:type="paragraph" w:customStyle="1" w:styleId="lightblue3">
    <w:name w:val="lightblue3"/>
    <w:basedOn w:val="default"/>
    <w:rsid w:val="008820E9"/>
  </w:style>
  <w:style w:type="paragraph" w:customStyle="1" w:styleId="yellow1">
    <w:name w:val="yellow1"/>
    <w:basedOn w:val="default"/>
    <w:rsid w:val="008820E9"/>
  </w:style>
  <w:style w:type="paragraph" w:customStyle="1" w:styleId="yellow2">
    <w:name w:val="yellow2"/>
    <w:basedOn w:val="default"/>
    <w:rsid w:val="008820E9"/>
  </w:style>
  <w:style w:type="paragraph" w:customStyle="1" w:styleId="yellow3">
    <w:name w:val="yellow3"/>
    <w:basedOn w:val="default"/>
    <w:rsid w:val="008820E9"/>
  </w:style>
  <w:style w:type="paragraph" w:customStyle="1" w:styleId="Obiektyta">
    <w:name w:val="Obiekty tła"/>
    <w:rsid w:val="008820E9"/>
    <w:rPr>
      <w:rFonts w:eastAsia="Tahoma" w:cs="Liberation Sans"/>
    </w:rPr>
  </w:style>
  <w:style w:type="paragraph" w:customStyle="1" w:styleId="To">
    <w:name w:val="Tło"/>
    <w:rsid w:val="008820E9"/>
    <w:rPr>
      <w:rFonts w:eastAsia="Tahoma" w:cs="Liberation Sans"/>
    </w:rPr>
  </w:style>
  <w:style w:type="paragraph" w:customStyle="1" w:styleId="Notatki">
    <w:name w:val="Notatki"/>
    <w:rsid w:val="008820E9"/>
    <w:pPr>
      <w:ind w:left="340" w:hanging="340"/>
    </w:pPr>
    <w:rPr>
      <w:rFonts w:ascii="Arial" w:eastAsia="Tahoma" w:hAnsi="Arial" w:cs="Liberation Sans"/>
      <w:color w:val="000000"/>
      <w:sz w:val="40"/>
    </w:rPr>
  </w:style>
  <w:style w:type="paragraph" w:customStyle="1" w:styleId="Konspekt1">
    <w:name w:val="Konspekt 1"/>
    <w:rsid w:val="008820E9"/>
    <w:pPr>
      <w:spacing w:before="283" w:line="200" w:lineRule="atLeast"/>
    </w:pPr>
    <w:rPr>
      <w:rFonts w:ascii="Arial" w:eastAsia="Tahoma" w:hAnsi="Arial" w:cs="Liberation Sans"/>
      <w:color w:val="000000"/>
      <w:sz w:val="64"/>
    </w:rPr>
  </w:style>
  <w:style w:type="paragraph" w:customStyle="1" w:styleId="Konspekt2">
    <w:name w:val="Konspekt 2"/>
    <w:basedOn w:val="Konspekt1"/>
    <w:rsid w:val="008820E9"/>
    <w:pPr>
      <w:spacing w:before="227"/>
    </w:pPr>
    <w:rPr>
      <w:sz w:val="48"/>
    </w:rPr>
  </w:style>
  <w:style w:type="paragraph" w:customStyle="1" w:styleId="Konspekt3">
    <w:name w:val="Konspekt 3"/>
    <w:basedOn w:val="Konspekt2"/>
    <w:rsid w:val="008820E9"/>
    <w:pPr>
      <w:spacing w:before="170"/>
    </w:pPr>
    <w:rPr>
      <w:sz w:val="40"/>
    </w:rPr>
  </w:style>
  <w:style w:type="paragraph" w:customStyle="1" w:styleId="Konspekt4">
    <w:name w:val="Konspekt 4"/>
    <w:basedOn w:val="Konspekt3"/>
    <w:rsid w:val="008820E9"/>
    <w:pPr>
      <w:spacing w:before="113"/>
    </w:pPr>
  </w:style>
  <w:style w:type="paragraph" w:customStyle="1" w:styleId="Konspekt5">
    <w:name w:val="Konspekt 5"/>
    <w:basedOn w:val="Konspekt4"/>
    <w:rsid w:val="008820E9"/>
    <w:pPr>
      <w:spacing w:before="57"/>
    </w:pPr>
  </w:style>
  <w:style w:type="paragraph" w:customStyle="1" w:styleId="Konspekt6">
    <w:name w:val="Konspekt 6"/>
    <w:basedOn w:val="Konspekt5"/>
    <w:rsid w:val="008820E9"/>
  </w:style>
  <w:style w:type="paragraph" w:customStyle="1" w:styleId="Konspekt7">
    <w:name w:val="Konspekt 7"/>
    <w:basedOn w:val="Konspekt6"/>
    <w:rsid w:val="008820E9"/>
  </w:style>
  <w:style w:type="paragraph" w:customStyle="1" w:styleId="Konspekt8">
    <w:name w:val="Konspekt 8"/>
    <w:basedOn w:val="Konspekt7"/>
    <w:rsid w:val="008820E9"/>
  </w:style>
  <w:style w:type="paragraph" w:customStyle="1" w:styleId="Konspekt9">
    <w:name w:val="Konspekt 9"/>
    <w:basedOn w:val="Konspekt8"/>
    <w:rsid w:val="008820E9"/>
  </w:style>
  <w:style w:type="paragraph" w:customStyle="1" w:styleId="TytuizawartoLTGliederung1">
    <w:name w:val="Tytuł i zawartość~LT~Gliederung 1"/>
    <w:rsid w:val="008820E9"/>
    <w:pPr>
      <w:spacing w:before="283" w:line="200" w:lineRule="atLeast"/>
    </w:pPr>
    <w:rPr>
      <w:rFonts w:ascii="Arial" w:eastAsia="Tahoma" w:hAnsi="Arial" w:cs="Liberation Sans"/>
      <w:color w:val="000000"/>
      <w:sz w:val="64"/>
    </w:rPr>
  </w:style>
  <w:style w:type="paragraph" w:customStyle="1" w:styleId="TytuizawartoLTGliederung2">
    <w:name w:val="Tytuł i zawartość~LT~Gliederung 2"/>
    <w:basedOn w:val="TytuizawartoLTGliederung1"/>
    <w:rsid w:val="008820E9"/>
    <w:pPr>
      <w:spacing w:before="227"/>
    </w:pPr>
    <w:rPr>
      <w:sz w:val="48"/>
    </w:rPr>
  </w:style>
  <w:style w:type="paragraph" w:customStyle="1" w:styleId="TytuizawartoLTGliederung3">
    <w:name w:val="Tytuł i zawartość~LT~Gliederung 3"/>
    <w:basedOn w:val="TytuizawartoLTGliederung2"/>
    <w:rsid w:val="008820E9"/>
    <w:pPr>
      <w:spacing w:before="170"/>
    </w:pPr>
    <w:rPr>
      <w:sz w:val="40"/>
    </w:rPr>
  </w:style>
  <w:style w:type="paragraph" w:customStyle="1" w:styleId="TytuizawartoLTGliederung4">
    <w:name w:val="Tytuł i zawartość~LT~Gliederung 4"/>
    <w:basedOn w:val="TytuizawartoLTGliederung3"/>
    <w:rsid w:val="008820E9"/>
    <w:pPr>
      <w:spacing w:before="113"/>
    </w:pPr>
  </w:style>
  <w:style w:type="paragraph" w:customStyle="1" w:styleId="TytuizawartoLTGliederung5">
    <w:name w:val="Tytuł i zawartość~LT~Gliederung 5"/>
    <w:basedOn w:val="TytuizawartoLTGliederung4"/>
    <w:rsid w:val="008820E9"/>
    <w:pPr>
      <w:spacing w:before="57"/>
    </w:pPr>
  </w:style>
  <w:style w:type="paragraph" w:customStyle="1" w:styleId="TytuizawartoLTGliederung6">
    <w:name w:val="Tytuł i zawartość~LT~Gliederung 6"/>
    <w:basedOn w:val="TytuizawartoLTGliederung5"/>
    <w:rsid w:val="008820E9"/>
  </w:style>
  <w:style w:type="paragraph" w:customStyle="1" w:styleId="TytuizawartoLTGliederung7">
    <w:name w:val="Tytuł i zawartość~LT~Gliederung 7"/>
    <w:basedOn w:val="TytuizawartoLTGliederung6"/>
    <w:rsid w:val="008820E9"/>
  </w:style>
  <w:style w:type="paragraph" w:customStyle="1" w:styleId="TytuizawartoLTGliederung8">
    <w:name w:val="Tytuł i zawartość~LT~Gliederung 8"/>
    <w:basedOn w:val="TytuizawartoLTGliederung7"/>
    <w:rsid w:val="008820E9"/>
  </w:style>
  <w:style w:type="paragraph" w:customStyle="1" w:styleId="TytuizawartoLTGliederung9">
    <w:name w:val="Tytuł i zawartość~LT~Gliederung 9"/>
    <w:basedOn w:val="TytuizawartoLTGliederung8"/>
    <w:rsid w:val="008820E9"/>
  </w:style>
  <w:style w:type="paragraph" w:customStyle="1" w:styleId="TytuizawartoLTTitel">
    <w:name w:val="Tytuł i zawartość~LT~Titel"/>
    <w:rsid w:val="008820E9"/>
    <w:pPr>
      <w:spacing w:line="200" w:lineRule="atLeast"/>
    </w:pPr>
    <w:rPr>
      <w:rFonts w:ascii="Arial" w:eastAsia="Tahoma" w:hAnsi="Arial" w:cs="Liberation Sans"/>
      <w:color w:val="000000"/>
      <w:sz w:val="36"/>
    </w:rPr>
  </w:style>
  <w:style w:type="paragraph" w:customStyle="1" w:styleId="TytuizawartoLTUntertitel">
    <w:name w:val="Tytuł i zawartość~LT~Untertitel"/>
    <w:rsid w:val="008820E9"/>
    <w:pPr>
      <w:jc w:val="center"/>
    </w:pPr>
    <w:rPr>
      <w:rFonts w:ascii="Arial" w:eastAsia="Tahoma" w:hAnsi="Arial" w:cs="Liberation Sans"/>
      <w:color w:val="000000"/>
      <w:sz w:val="64"/>
    </w:rPr>
  </w:style>
  <w:style w:type="paragraph" w:customStyle="1" w:styleId="TytuizawartoLTNotizen">
    <w:name w:val="Tytuł i zawartość~LT~Notizen"/>
    <w:rsid w:val="008820E9"/>
    <w:pPr>
      <w:ind w:left="340" w:hanging="340"/>
    </w:pPr>
    <w:rPr>
      <w:rFonts w:ascii="Arial" w:eastAsia="Tahoma" w:hAnsi="Arial" w:cs="Liberation Sans"/>
      <w:color w:val="000000"/>
      <w:sz w:val="40"/>
    </w:rPr>
  </w:style>
  <w:style w:type="paragraph" w:customStyle="1" w:styleId="TytuizawartoLTHintergrundobjekte">
    <w:name w:val="Tytuł i zawartość~LT~Hintergrundobjekte"/>
    <w:rsid w:val="008820E9"/>
    <w:rPr>
      <w:rFonts w:eastAsia="Tahoma" w:cs="Liberation Sans"/>
    </w:rPr>
  </w:style>
  <w:style w:type="paragraph" w:customStyle="1" w:styleId="TytuizawartoLTHintergrund">
    <w:name w:val="Tytuł i zawartość~LT~Hintergrund"/>
    <w:rsid w:val="008820E9"/>
    <w:rPr>
      <w:rFonts w:eastAsia="Tahoma" w:cs="Liberation Sans"/>
    </w:rPr>
  </w:style>
  <w:style w:type="character" w:customStyle="1" w:styleId="BulletSymbols">
    <w:name w:val="Bullet Symbols"/>
    <w:rsid w:val="008820E9"/>
    <w:rPr>
      <w:rFonts w:ascii="OpenSymbol" w:eastAsia="OpenSymbol" w:hAnsi="OpenSymbol" w:cs="OpenSymbol"/>
    </w:rPr>
  </w:style>
  <w:style w:type="character" w:customStyle="1" w:styleId="Internetlink">
    <w:name w:val="Internet link"/>
    <w:basedOn w:val="Domylnaczcionkaakapitu"/>
    <w:rsid w:val="008820E9"/>
    <w:rPr>
      <w:color w:val="0000FF"/>
      <w:u w:val="single"/>
    </w:rPr>
  </w:style>
  <w:style w:type="character" w:customStyle="1" w:styleId="ListLabel1">
    <w:name w:val="ListLabel 1"/>
    <w:rsid w:val="008820E9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apalaproed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</dc:creator>
  <cp:lastModifiedBy>sekretariat2</cp:lastModifiedBy>
  <cp:revision>2</cp:revision>
  <dcterms:created xsi:type="dcterms:W3CDTF">2020-04-29T12:32:00Z</dcterms:created>
  <dcterms:modified xsi:type="dcterms:W3CDTF">2020-04-29T12:32:00Z</dcterms:modified>
</cp:coreProperties>
</file>