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53762" w14:textId="6F76CB39" w:rsidR="003F69C1" w:rsidRPr="004C5240" w:rsidRDefault="002244FD">
      <w:pPr>
        <w:rPr>
          <w:rFonts w:ascii="Arial" w:hAnsi="Arial" w:cs="Arial"/>
        </w:rPr>
      </w:pPr>
      <w:r w:rsidRPr="004C5240">
        <w:rPr>
          <w:rFonts w:ascii="Arial" w:hAnsi="Arial" w:cs="Arial"/>
        </w:rPr>
        <w:t>Materiały na zajęcia 28 marca 2020 rok</w:t>
      </w:r>
    </w:p>
    <w:p w14:paraId="3B5F4B55" w14:textId="51D9DF02" w:rsidR="002244FD" w:rsidRPr="004C5240" w:rsidRDefault="002244FD">
      <w:pPr>
        <w:rPr>
          <w:rFonts w:ascii="Arial" w:hAnsi="Arial" w:cs="Arial"/>
        </w:rPr>
      </w:pPr>
    </w:p>
    <w:p w14:paraId="3991D9DC" w14:textId="77777777" w:rsidR="009619E4" w:rsidRPr="004C5240" w:rsidRDefault="009619E4" w:rsidP="009619E4">
      <w:pPr>
        <w:jc w:val="both"/>
        <w:rPr>
          <w:rFonts w:ascii="Arial" w:hAnsi="Arial" w:cs="Arial"/>
          <w:b/>
        </w:rPr>
      </w:pPr>
      <w:r w:rsidRPr="004C5240">
        <w:rPr>
          <w:rFonts w:ascii="Arial" w:hAnsi="Arial" w:cs="Arial"/>
          <w:b/>
        </w:rPr>
        <w:t>Struktura administracji publicznej w Polsce</w:t>
      </w:r>
    </w:p>
    <w:p w14:paraId="2B5F9ED2" w14:textId="77777777" w:rsidR="009619E4" w:rsidRPr="004C5240" w:rsidRDefault="009619E4" w:rsidP="009619E4">
      <w:pPr>
        <w:jc w:val="both"/>
        <w:rPr>
          <w:rFonts w:ascii="Arial" w:hAnsi="Arial" w:cs="Arial"/>
        </w:rPr>
      </w:pPr>
      <w:r w:rsidRPr="004C5240">
        <w:rPr>
          <w:rFonts w:ascii="Arial" w:hAnsi="Arial" w:cs="Arial"/>
        </w:rPr>
        <w:t>Definicja administracji publicznej:</w:t>
      </w:r>
    </w:p>
    <w:p w14:paraId="0E5CA639" w14:textId="77777777" w:rsidR="009619E4" w:rsidRPr="004C5240" w:rsidRDefault="009619E4" w:rsidP="009619E4">
      <w:pPr>
        <w:pStyle w:val="Akapitzlist"/>
        <w:numPr>
          <w:ilvl w:val="0"/>
          <w:numId w:val="1"/>
        </w:numPr>
        <w:jc w:val="both"/>
        <w:rPr>
          <w:rFonts w:ascii="Arial" w:hAnsi="Arial" w:cs="Arial"/>
        </w:rPr>
      </w:pPr>
      <w:r w:rsidRPr="004C5240">
        <w:rPr>
          <w:rFonts w:ascii="Arial" w:hAnsi="Arial" w:cs="Arial"/>
        </w:rPr>
        <w:t>zespół  działań,  czynności  i  przedsięwzięć  organizatorskich  i  wykonawczych  prowadzonych  na  rzecz  realizacji interesu  publicznego  przez  różne  podmioty,  organy  i  instytucje  na  podstawie  ustawy  i  w  określonych  prawem formach(H. Izdebski, M. Kulesza)</w:t>
      </w:r>
    </w:p>
    <w:p w14:paraId="13619A92" w14:textId="77777777" w:rsidR="009619E4" w:rsidRPr="004C5240" w:rsidRDefault="009619E4" w:rsidP="009619E4">
      <w:pPr>
        <w:pStyle w:val="Akapitzlist"/>
        <w:numPr>
          <w:ilvl w:val="0"/>
          <w:numId w:val="1"/>
        </w:numPr>
        <w:jc w:val="both"/>
        <w:rPr>
          <w:rFonts w:ascii="Arial" w:hAnsi="Arial" w:cs="Arial"/>
        </w:rPr>
      </w:pPr>
      <w:r w:rsidRPr="004C5240">
        <w:rPr>
          <w:rFonts w:ascii="Arial" w:hAnsi="Arial" w:cs="Arial"/>
        </w:rPr>
        <w:t>system złożony z ludzi, zorganizowany w celu stałej i systematycznej skierowanej ku przyszłości realizacji dobra wspólnego  jako  misji  publicznej  polegającej głównie  (choć  nie  wyłącznie)  na  bieżącym  wykonywaniu  ustaw, wyposażonych w tym celu we władztwo państwowe oraz środki materialno-techniczne(I. Lipowicz)</w:t>
      </w:r>
    </w:p>
    <w:p w14:paraId="22739FEB" w14:textId="77777777" w:rsidR="009619E4" w:rsidRPr="004C5240" w:rsidRDefault="009619E4" w:rsidP="009619E4">
      <w:pPr>
        <w:pStyle w:val="Akapitzlist"/>
        <w:numPr>
          <w:ilvl w:val="0"/>
          <w:numId w:val="1"/>
        </w:numPr>
        <w:jc w:val="both"/>
        <w:rPr>
          <w:rFonts w:ascii="Arial" w:hAnsi="Arial" w:cs="Arial"/>
        </w:rPr>
      </w:pPr>
      <w:r w:rsidRPr="004C5240">
        <w:rPr>
          <w:rFonts w:ascii="Arial" w:hAnsi="Arial" w:cs="Arial"/>
        </w:rPr>
        <w:t xml:space="preserve">zarząd  sprawami  własnymi  lub  cudzymi,  zarządzanie,  gospodarowanie,  kierowanie,  ale  także  rządzenie  i rozkazywanie(J.S. </w:t>
      </w:r>
      <w:proofErr w:type="spellStart"/>
      <w:r w:rsidRPr="004C5240">
        <w:rPr>
          <w:rFonts w:ascii="Arial" w:hAnsi="Arial" w:cs="Arial"/>
        </w:rPr>
        <w:t>Langrod</w:t>
      </w:r>
      <w:proofErr w:type="spellEnd"/>
      <w:r w:rsidRPr="004C5240">
        <w:rPr>
          <w:rFonts w:ascii="Arial" w:hAnsi="Arial" w:cs="Arial"/>
        </w:rPr>
        <w:t>)</w:t>
      </w:r>
    </w:p>
    <w:p w14:paraId="48CABBC9" w14:textId="77777777" w:rsidR="009619E4" w:rsidRPr="004C5240" w:rsidRDefault="009619E4" w:rsidP="009619E4">
      <w:pPr>
        <w:jc w:val="both"/>
        <w:rPr>
          <w:rFonts w:ascii="Arial" w:hAnsi="Arial" w:cs="Arial"/>
        </w:rPr>
      </w:pPr>
    </w:p>
    <w:p w14:paraId="2492D774" w14:textId="08978581" w:rsidR="009619E4" w:rsidRPr="004C5240" w:rsidRDefault="009619E4" w:rsidP="009619E4">
      <w:pPr>
        <w:jc w:val="both"/>
        <w:rPr>
          <w:rFonts w:ascii="Arial" w:hAnsi="Arial" w:cs="Arial"/>
          <w:b/>
        </w:rPr>
      </w:pPr>
      <w:r w:rsidRPr="004C5240">
        <w:rPr>
          <w:rFonts w:ascii="Arial" w:hAnsi="Arial" w:cs="Arial"/>
          <w:b/>
        </w:rPr>
        <w:t>Podział (wiadomości ogólne):</w:t>
      </w:r>
    </w:p>
    <w:p w14:paraId="306030EB" w14:textId="77777777" w:rsidR="009619E4" w:rsidRPr="004C5240" w:rsidRDefault="009619E4" w:rsidP="009619E4">
      <w:pPr>
        <w:jc w:val="both"/>
        <w:rPr>
          <w:rFonts w:ascii="Arial" w:hAnsi="Arial" w:cs="Arial"/>
        </w:rPr>
      </w:pPr>
      <w:r w:rsidRPr="004C5240">
        <w:rPr>
          <w:rFonts w:ascii="Arial" w:hAnsi="Arial" w:cs="Arial"/>
        </w:rPr>
        <w:t>Administracja samorządowa</w:t>
      </w:r>
    </w:p>
    <w:p w14:paraId="75416E8D" w14:textId="77777777" w:rsidR="009619E4" w:rsidRPr="004C5240" w:rsidRDefault="009619E4" w:rsidP="009619E4">
      <w:pPr>
        <w:jc w:val="both"/>
        <w:rPr>
          <w:rFonts w:ascii="Arial" w:hAnsi="Arial" w:cs="Arial"/>
        </w:rPr>
      </w:pPr>
      <w:r w:rsidRPr="004C5240">
        <w:rPr>
          <w:rFonts w:ascii="Arial" w:hAnsi="Arial" w:cs="Arial"/>
        </w:rPr>
        <w:t xml:space="preserve">Administracja samorządowa (gminna, powiatowa i wojewódzka) ma na celu realizowanie zadań publicznych (na  danym  obszarze),  w  celu  zaspokojenia  potrzeb  obywateli  mieszkających  na danym obszarze. </w:t>
      </w:r>
    </w:p>
    <w:p w14:paraId="6A3B067D" w14:textId="77777777" w:rsidR="009619E4" w:rsidRPr="004C5240" w:rsidRDefault="009619E4" w:rsidP="009619E4">
      <w:pPr>
        <w:jc w:val="both"/>
        <w:rPr>
          <w:rFonts w:ascii="Arial" w:hAnsi="Arial" w:cs="Arial"/>
        </w:rPr>
      </w:pPr>
      <w:r w:rsidRPr="004C5240">
        <w:rPr>
          <w:rFonts w:ascii="Arial" w:hAnsi="Arial" w:cs="Arial"/>
        </w:rPr>
        <w:t>Administracja rządowa</w:t>
      </w:r>
    </w:p>
    <w:p w14:paraId="7574DF92" w14:textId="77777777" w:rsidR="009619E4" w:rsidRPr="004C5240" w:rsidRDefault="009619E4" w:rsidP="009619E4">
      <w:pPr>
        <w:jc w:val="both"/>
        <w:rPr>
          <w:rFonts w:ascii="Arial" w:hAnsi="Arial" w:cs="Arial"/>
        </w:rPr>
      </w:pPr>
      <w:r w:rsidRPr="004C5240">
        <w:rPr>
          <w:rFonts w:ascii="Arial" w:hAnsi="Arial" w:cs="Arial"/>
        </w:rPr>
        <w:t>Administracja rządowa dzieli się na centralną i terenową. Centralna odnosi się do Prezesa Rady Ministrów i Rady Ministrów (rządu), Ministrów oraz centralnych organów administracji rządowej, czyli takich, które swoim zasięgiem obejmują całą Polskę.</w:t>
      </w:r>
    </w:p>
    <w:p w14:paraId="1FB1CF0A" w14:textId="77777777" w:rsidR="009619E4" w:rsidRPr="004C5240" w:rsidRDefault="009619E4" w:rsidP="009619E4">
      <w:pPr>
        <w:jc w:val="both"/>
        <w:rPr>
          <w:rFonts w:ascii="Arial" w:hAnsi="Arial" w:cs="Arial"/>
        </w:rPr>
      </w:pPr>
      <w:r w:rsidRPr="004C5240">
        <w:rPr>
          <w:rFonts w:ascii="Arial" w:hAnsi="Arial" w:cs="Arial"/>
        </w:rPr>
        <w:t xml:space="preserve">Administracja terenowa to wojewodowie i odpowiednie służby regionalne, czyli działające tylko na określonym terytorium. </w:t>
      </w:r>
    </w:p>
    <w:p w14:paraId="036074CC" w14:textId="77777777" w:rsidR="009619E4" w:rsidRPr="004C5240" w:rsidRDefault="009619E4" w:rsidP="009619E4">
      <w:pPr>
        <w:jc w:val="both"/>
        <w:rPr>
          <w:rFonts w:ascii="Arial" w:hAnsi="Arial" w:cs="Arial"/>
        </w:rPr>
      </w:pPr>
      <w:r w:rsidRPr="004C5240">
        <w:rPr>
          <w:rFonts w:ascii="Arial" w:hAnsi="Arial" w:cs="Arial"/>
        </w:rPr>
        <w:t xml:space="preserve">W  przypadku  administracji  rządowej  w  terenie,  możemy  również  wyróżnić  administrację zespoloną  i  niezespoloną.  </w:t>
      </w:r>
    </w:p>
    <w:p w14:paraId="266D787F" w14:textId="77777777" w:rsidR="009619E4" w:rsidRPr="004C5240" w:rsidRDefault="009619E4" w:rsidP="009619E4">
      <w:pPr>
        <w:jc w:val="both"/>
        <w:rPr>
          <w:rFonts w:ascii="Arial" w:hAnsi="Arial" w:cs="Arial"/>
        </w:rPr>
      </w:pPr>
      <w:r w:rsidRPr="004C5240">
        <w:rPr>
          <w:rFonts w:ascii="Arial" w:hAnsi="Arial" w:cs="Arial"/>
        </w:rPr>
        <w:t>W  mocnym uproszczeniu  zespolona polega  na  zespoleniu  organizacyjnym, finansowym, osobowym i kompetencyjnym z wojewodą (i podlega wojewodzie), przykładem jest Kuratorium Oświaty.</w:t>
      </w:r>
    </w:p>
    <w:p w14:paraId="50B4776D" w14:textId="77777777" w:rsidR="009619E4" w:rsidRPr="004C5240" w:rsidRDefault="009619E4" w:rsidP="009619E4">
      <w:pPr>
        <w:jc w:val="both"/>
        <w:rPr>
          <w:rFonts w:ascii="Arial" w:hAnsi="Arial" w:cs="Arial"/>
        </w:rPr>
      </w:pPr>
      <w:r w:rsidRPr="004C5240">
        <w:rPr>
          <w:rFonts w:ascii="Arial" w:hAnsi="Arial" w:cs="Arial"/>
        </w:rPr>
        <w:t>Administracja niezespolona podlega z kolei ministrom i urzędom centralnym, przykładem są izby skarbowe, czy Państwowa Inspekcja Sanitarna.</w:t>
      </w:r>
    </w:p>
    <w:p w14:paraId="365681E4" w14:textId="77777777" w:rsidR="009619E4" w:rsidRPr="004C5240" w:rsidRDefault="009619E4" w:rsidP="009619E4">
      <w:pPr>
        <w:jc w:val="both"/>
        <w:rPr>
          <w:rFonts w:ascii="Arial" w:hAnsi="Arial" w:cs="Arial"/>
          <w:b/>
        </w:rPr>
      </w:pPr>
      <w:r w:rsidRPr="004C5240">
        <w:rPr>
          <w:rFonts w:ascii="Arial" w:hAnsi="Arial" w:cs="Arial"/>
          <w:b/>
        </w:rPr>
        <w:t>Autonomiczne struktury administracji centralnej.</w:t>
      </w:r>
    </w:p>
    <w:p w14:paraId="2FC1D3E2" w14:textId="77777777" w:rsidR="009619E4" w:rsidRPr="004C5240" w:rsidRDefault="009619E4" w:rsidP="009619E4">
      <w:pPr>
        <w:jc w:val="both"/>
        <w:rPr>
          <w:rFonts w:ascii="Arial" w:hAnsi="Arial" w:cs="Arial"/>
        </w:rPr>
      </w:pPr>
      <w:r w:rsidRPr="004C5240">
        <w:rPr>
          <w:rFonts w:ascii="Arial" w:hAnsi="Arial" w:cs="Arial"/>
        </w:rPr>
        <w:t>Jest  to  administracja  państwowa,  niezależna  od  rządu:  Prezydent  RP,  Najwyższa  Izba Kontroli,  Rzecznik  Praw  Obywatelskich,  czy  Narodowy  Bank  Polski.  Mówimy  tutaj  o  tzw. autonomicznych strukturach administracji centralnej.</w:t>
      </w:r>
    </w:p>
    <w:p w14:paraId="39EA4697" w14:textId="77777777" w:rsidR="009619E4" w:rsidRPr="004C5240" w:rsidRDefault="009619E4" w:rsidP="009619E4">
      <w:pPr>
        <w:jc w:val="both"/>
        <w:rPr>
          <w:rFonts w:ascii="Arial" w:hAnsi="Arial" w:cs="Arial"/>
          <w:b/>
        </w:rPr>
      </w:pPr>
    </w:p>
    <w:p w14:paraId="6BA2DF40" w14:textId="77777777" w:rsidR="009619E4" w:rsidRPr="004C5240" w:rsidRDefault="009619E4" w:rsidP="009619E4">
      <w:pPr>
        <w:jc w:val="both"/>
        <w:rPr>
          <w:rFonts w:ascii="Arial" w:hAnsi="Arial" w:cs="Arial"/>
          <w:b/>
        </w:rPr>
      </w:pPr>
      <w:r w:rsidRPr="004C5240">
        <w:rPr>
          <w:rFonts w:ascii="Arial" w:hAnsi="Arial" w:cs="Arial"/>
          <w:b/>
        </w:rPr>
        <w:t>Administracja centralna</w:t>
      </w:r>
    </w:p>
    <w:p w14:paraId="625B96A1" w14:textId="77777777" w:rsidR="009619E4" w:rsidRPr="004C5240" w:rsidRDefault="009619E4" w:rsidP="009619E4">
      <w:pPr>
        <w:jc w:val="both"/>
        <w:rPr>
          <w:rFonts w:ascii="Arial" w:hAnsi="Arial" w:cs="Arial"/>
        </w:rPr>
      </w:pPr>
      <w:r w:rsidRPr="004C5240">
        <w:rPr>
          <w:rFonts w:ascii="Arial" w:hAnsi="Arial" w:cs="Arial"/>
        </w:rPr>
        <w:lastRenderedPageBreak/>
        <w:t>Administracja centralna stanowi część składową administracji publicznej, mającą przymioty administracji rządowej. Jej kształt wyznaczony jest przez Konstytucję Rzeczpospolitej Polskiej z 2 kwietnia 1997 r. Układ administracji centralnej tworzą dwa zasadnicze segmenty: polityczno-rządowy i administracyjny (wykonawczy).</w:t>
      </w:r>
    </w:p>
    <w:p w14:paraId="6EAE8C68" w14:textId="77777777" w:rsidR="009619E4" w:rsidRPr="004C5240" w:rsidRDefault="009619E4" w:rsidP="009619E4">
      <w:pPr>
        <w:jc w:val="both"/>
        <w:rPr>
          <w:rFonts w:ascii="Arial" w:hAnsi="Arial" w:cs="Arial"/>
        </w:rPr>
      </w:pPr>
    </w:p>
    <w:p w14:paraId="394D5D87" w14:textId="77777777" w:rsidR="009619E4" w:rsidRPr="004C5240" w:rsidRDefault="009619E4" w:rsidP="009619E4">
      <w:pPr>
        <w:jc w:val="both"/>
        <w:rPr>
          <w:rFonts w:ascii="Arial" w:hAnsi="Arial" w:cs="Arial"/>
        </w:rPr>
      </w:pPr>
      <w:r w:rsidRPr="004C5240">
        <w:rPr>
          <w:rFonts w:ascii="Arial" w:hAnsi="Arial" w:cs="Arial"/>
        </w:rPr>
        <w:t>Administracja rządowa w Polsce dzieli się na:</w:t>
      </w:r>
    </w:p>
    <w:p w14:paraId="6809E5AC" w14:textId="77777777" w:rsidR="009619E4" w:rsidRPr="004C5240" w:rsidRDefault="009619E4" w:rsidP="009619E4">
      <w:pPr>
        <w:pStyle w:val="Akapitzlist"/>
        <w:numPr>
          <w:ilvl w:val="0"/>
          <w:numId w:val="2"/>
        </w:numPr>
        <w:jc w:val="both"/>
        <w:rPr>
          <w:rFonts w:ascii="Arial" w:hAnsi="Arial" w:cs="Arial"/>
        </w:rPr>
      </w:pPr>
      <w:r w:rsidRPr="004C5240">
        <w:rPr>
          <w:rFonts w:ascii="Arial" w:hAnsi="Arial" w:cs="Arial"/>
        </w:rPr>
        <w:t>administrację rządową centralną, obejmującą też niezespoloną administrację rządową w województwie;</w:t>
      </w:r>
    </w:p>
    <w:p w14:paraId="5EBCEB52" w14:textId="77777777" w:rsidR="009619E4" w:rsidRPr="004C5240" w:rsidRDefault="009619E4" w:rsidP="009619E4">
      <w:pPr>
        <w:pStyle w:val="Akapitzlist"/>
        <w:numPr>
          <w:ilvl w:val="0"/>
          <w:numId w:val="2"/>
        </w:numPr>
        <w:jc w:val="both"/>
        <w:rPr>
          <w:rFonts w:ascii="Arial" w:hAnsi="Arial" w:cs="Arial"/>
        </w:rPr>
      </w:pPr>
      <w:r w:rsidRPr="004C5240">
        <w:rPr>
          <w:rFonts w:ascii="Arial" w:hAnsi="Arial" w:cs="Arial"/>
        </w:rPr>
        <w:t>administrację rządową terenową (wojewódzką), obejmującą w każdym województwie urząd wojewódzki oraz zespoloną administrację rządową w województwie (inspekcje i straże), na której czele stoi wojewoda.</w:t>
      </w:r>
    </w:p>
    <w:p w14:paraId="109CA1F4" w14:textId="77777777" w:rsidR="009619E4" w:rsidRPr="004C5240" w:rsidRDefault="009619E4" w:rsidP="009619E4">
      <w:pPr>
        <w:jc w:val="both"/>
        <w:rPr>
          <w:rFonts w:ascii="Arial" w:hAnsi="Arial" w:cs="Arial"/>
        </w:rPr>
      </w:pPr>
    </w:p>
    <w:p w14:paraId="63FDB61A" w14:textId="77777777" w:rsidR="009619E4" w:rsidRPr="004C5240" w:rsidRDefault="009619E4" w:rsidP="009619E4">
      <w:pPr>
        <w:jc w:val="both"/>
        <w:rPr>
          <w:rFonts w:ascii="Arial" w:hAnsi="Arial" w:cs="Arial"/>
        </w:rPr>
      </w:pPr>
      <w:r w:rsidRPr="004C5240">
        <w:rPr>
          <w:rFonts w:ascii="Arial" w:hAnsi="Arial" w:cs="Arial"/>
        </w:rPr>
        <w:t>Administracją rządową kieruje Rada Ministrów, w tym ministrowie – określonymi działami administracji, w zakresie i na zasadach określonych w Konstytucji RP i ustawach. Rada Ministrów w szczególności m.in. chroni interesy Skarbu Państwa, uchwala projekt budżetu państwa, kieruje wykonaniem budżetu państwa oraz uchwala zamknięcie rachunków państwowych i sprawozdanie z wykonania budżetu.</w:t>
      </w:r>
    </w:p>
    <w:p w14:paraId="173FE096" w14:textId="77777777" w:rsidR="009619E4" w:rsidRPr="004C5240" w:rsidRDefault="009619E4" w:rsidP="009619E4">
      <w:pPr>
        <w:jc w:val="both"/>
        <w:rPr>
          <w:rFonts w:ascii="Arial" w:hAnsi="Arial" w:cs="Arial"/>
        </w:rPr>
      </w:pPr>
      <w:r w:rsidRPr="004C5240">
        <w:rPr>
          <w:rFonts w:ascii="Arial" w:hAnsi="Arial" w:cs="Arial"/>
        </w:rPr>
        <w:t>W administracji rządowej wyróżnia się dwa rodzaje stanowisk: polityczne – zmieniające się wraz ze zmianą rządu (ministrowie, wojewodowie) oraz cywilne – działające niezależnie od rządu, które powstały w celu zapewnienia zawodowego, rzetelnego, bezstronnego i politycznie neutralnego wykonywania zadań państwa, w urzędach administracji rządowej (art. 153 ust. 1 Konstytucji RP). Przedstawicielem Rady Ministrów w województwie jest wojewoda.</w:t>
      </w:r>
    </w:p>
    <w:p w14:paraId="13302897" w14:textId="441D803A" w:rsidR="009619E4" w:rsidRPr="004C5240" w:rsidRDefault="009619E4">
      <w:pPr>
        <w:rPr>
          <w:rFonts w:ascii="Arial" w:hAnsi="Arial" w:cs="Arial"/>
          <w:b/>
          <w:bCs/>
        </w:rPr>
      </w:pPr>
    </w:p>
    <w:p w14:paraId="3ACCFC99" w14:textId="44BAB373" w:rsidR="009619E4" w:rsidRPr="004C5240" w:rsidRDefault="009619E4">
      <w:pPr>
        <w:rPr>
          <w:rFonts w:ascii="Arial" w:hAnsi="Arial" w:cs="Arial"/>
        </w:rPr>
      </w:pPr>
      <w:r w:rsidRPr="004C5240">
        <w:rPr>
          <w:rFonts w:ascii="Arial" w:hAnsi="Arial" w:cs="Arial"/>
          <w:b/>
          <w:bCs/>
        </w:rPr>
        <w:t>Centralne organy administracji (definicja i przykłady)</w:t>
      </w:r>
    </w:p>
    <w:p w14:paraId="6BD9735D" w14:textId="77777777" w:rsidR="009619E4" w:rsidRPr="004C5240" w:rsidRDefault="009619E4" w:rsidP="009619E4">
      <w:pPr>
        <w:jc w:val="both"/>
        <w:rPr>
          <w:rFonts w:ascii="Arial" w:hAnsi="Arial" w:cs="Arial"/>
        </w:rPr>
      </w:pPr>
      <w:r w:rsidRPr="004C5240">
        <w:rPr>
          <w:rFonts w:ascii="Arial" w:hAnsi="Arial" w:cs="Arial"/>
        </w:rPr>
        <w:t xml:space="preserve">Centralnym organem administracji jest organ, którego zakres działania obejmuje obszar całego państwa. </w:t>
      </w:r>
    </w:p>
    <w:p w14:paraId="3B62F0FD" w14:textId="77777777" w:rsidR="009619E4" w:rsidRPr="004C5240" w:rsidRDefault="009619E4" w:rsidP="009619E4">
      <w:pPr>
        <w:jc w:val="both"/>
        <w:rPr>
          <w:rFonts w:ascii="Arial" w:hAnsi="Arial" w:cs="Arial"/>
        </w:rPr>
      </w:pPr>
      <w:r w:rsidRPr="004C5240">
        <w:rPr>
          <w:rFonts w:ascii="Arial" w:hAnsi="Arial" w:cs="Arial"/>
        </w:rPr>
        <w:t>Do administracji centralnej zalicza się:</w:t>
      </w:r>
    </w:p>
    <w:p w14:paraId="756E5F15" w14:textId="18F9529A" w:rsidR="009619E4" w:rsidRPr="004C5240" w:rsidRDefault="009619E4" w:rsidP="009619E4">
      <w:pPr>
        <w:jc w:val="both"/>
        <w:rPr>
          <w:rFonts w:ascii="Arial" w:hAnsi="Arial" w:cs="Arial"/>
        </w:rPr>
      </w:pPr>
      <w:r w:rsidRPr="004C5240">
        <w:rPr>
          <w:rFonts w:ascii="Arial" w:hAnsi="Arial" w:cs="Arial"/>
        </w:rPr>
        <w:t xml:space="preserve">1. </w:t>
      </w:r>
      <w:r w:rsidRPr="004C5240">
        <w:rPr>
          <w:rFonts w:ascii="Arial" w:hAnsi="Arial" w:cs="Arial"/>
          <w:b/>
          <w:bCs/>
        </w:rPr>
        <w:t>urzędy zwane inspekcjami</w:t>
      </w:r>
      <w:r w:rsidRPr="004C5240">
        <w:rPr>
          <w:rFonts w:ascii="Arial" w:hAnsi="Arial" w:cs="Arial"/>
        </w:rPr>
        <w:t xml:space="preserve">, jak na przykład: Państwowa Inspekcja Ochrony Środowiska, Państwowa Inspekcja Pracy, Państwowa Inspekcja Sanitarna, Generalny Inspektor Ochrony Danych Osobowych. </w:t>
      </w:r>
    </w:p>
    <w:p w14:paraId="31F12D8D" w14:textId="467BDDD0" w:rsidR="009619E4" w:rsidRPr="004C5240" w:rsidRDefault="009619E4" w:rsidP="009619E4">
      <w:pPr>
        <w:jc w:val="both"/>
        <w:rPr>
          <w:rFonts w:ascii="Arial" w:hAnsi="Arial" w:cs="Arial"/>
        </w:rPr>
      </w:pPr>
      <w:r w:rsidRPr="004C5240">
        <w:rPr>
          <w:rFonts w:ascii="Arial" w:hAnsi="Arial" w:cs="Arial"/>
        </w:rPr>
        <w:t xml:space="preserve">2. Wchodzą też w jej skład </w:t>
      </w:r>
      <w:r w:rsidRPr="004C5240">
        <w:rPr>
          <w:rFonts w:ascii="Arial" w:hAnsi="Arial" w:cs="Arial"/>
          <w:b/>
          <w:bCs/>
        </w:rPr>
        <w:t>kontrole, straże, służby, agencje</w:t>
      </w:r>
      <w:r w:rsidRPr="004C5240">
        <w:rPr>
          <w:rFonts w:ascii="Arial" w:hAnsi="Arial" w:cs="Arial"/>
        </w:rPr>
        <w:t xml:space="preserve">, np. Najwyższa Izba Kontroli, Regionalna Izba Obrachunkowa, Policja, Straż, Agencja Bezpieczeństwa Wewnętrznego, Wywiadu, Służba, Państwowa Straż Pożarna. </w:t>
      </w:r>
    </w:p>
    <w:p w14:paraId="02A9D631" w14:textId="57FFE344" w:rsidR="002244FD" w:rsidRPr="004C5240" w:rsidRDefault="009619E4" w:rsidP="009619E4">
      <w:pPr>
        <w:jc w:val="both"/>
        <w:rPr>
          <w:rFonts w:ascii="Arial" w:hAnsi="Arial" w:cs="Arial"/>
        </w:rPr>
      </w:pPr>
      <w:r w:rsidRPr="004C5240">
        <w:rPr>
          <w:rFonts w:ascii="Arial" w:hAnsi="Arial" w:cs="Arial"/>
        </w:rPr>
        <w:t>3.</w:t>
      </w:r>
      <w:r w:rsidRPr="004C5240">
        <w:rPr>
          <w:rFonts w:ascii="Arial" w:hAnsi="Arial" w:cs="Arial"/>
          <w:b/>
          <w:bCs/>
        </w:rPr>
        <w:t xml:space="preserve"> Urzędy</w:t>
      </w:r>
      <w:r w:rsidRPr="004C5240">
        <w:rPr>
          <w:rFonts w:ascii="Arial" w:hAnsi="Arial" w:cs="Arial"/>
        </w:rPr>
        <w:t>, np.: Urząd Dozoru Technicznego, Polski Komitet Normalizacyjny, Główny Urząd Statystyczny, Konsumentów, Komisja Papierów Wartościowych i Giełd, Główny Urząd Miar, Urząd Regulacji Energetyki i Urząd Zamówień Publicznych.</w:t>
      </w:r>
    </w:p>
    <w:p w14:paraId="0EBE8A89" w14:textId="5837ED48" w:rsidR="0038380C" w:rsidRPr="004C5240" w:rsidRDefault="0038380C" w:rsidP="009619E4">
      <w:pPr>
        <w:jc w:val="both"/>
        <w:rPr>
          <w:rFonts w:ascii="Arial" w:hAnsi="Arial" w:cs="Arial"/>
        </w:rPr>
      </w:pPr>
      <w:r w:rsidRPr="004C5240">
        <w:rPr>
          <w:rFonts w:ascii="Arial" w:hAnsi="Arial" w:cs="Arial"/>
        </w:rPr>
        <w:t>Zakres zadań:</w:t>
      </w:r>
    </w:p>
    <w:p w14:paraId="7496D126" w14:textId="77777777" w:rsidR="0038380C" w:rsidRPr="004C5240" w:rsidRDefault="0038380C" w:rsidP="009619E4">
      <w:pPr>
        <w:jc w:val="both"/>
        <w:rPr>
          <w:rFonts w:ascii="Arial" w:hAnsi="Arial" w:cs="Arial"/>
        </w:rPr>
      </w:pPr>
    </w:p>
    <w:p w14:paraId="1DC284E4" w14:textId="575D94BE" w:rsidR="0038380C" w:rsidRPr="004C5240" w:rsidRDefault="0038380C" w:rsidP="009619E4">
      <w:pPr>
        <w:jc w:val="both"/>
        <w:rPr>
          <w:rFonts w:ascii="Arial" w:hAnsi="Arial" w:cs="Arial"/>
        </w:rPr>
      </w:pPr>
      <w:r w:rsidRPr="004C5240">
        <w:rPr>
          <w:rFonts w:ascii="Arial" w:hAnsi="Arial" w:cs="Arial"/>
        </w:rPr>
        <w:t>Prezydent (zakres informacji ze oficjalnej strony Prezydenta RP</w:t>
      </w:r>
      <w:r w:rsidR="00DD0C68" w:rsidRPr="004C5240">
        <w:rPr>
          <w:rFonts w:ascii="Arial" w:hAnsi="Arial" w:cs="Arial"/>
        </w:rPr>
        <w:t>)</w:t>
      </w:r>
    </w:p>
    <w:p w14:paraId="4273391C" w14:textId="77777777" w:rsidR="00DD0C68" w:rsidRPr="004C5240" w:rsidRDefault="00DD0C68" w:rsidP="00DD0C68">
      <w:pPr>
        <w:jc w:val="both"/>
        <w:rPr>
          <w:rFonts w:ascii="Arial" w:hAnsi="Arial" w:cs="Arial"/>
        </w:rPr>
      </w:pPr>
      <w:r w:rsidRPr="004C5240">
        <w:rPr>
          <w:rFonts w:ascii="Arial" w:hAnsi="Arial" w:cs="Arial"/>
        </w:rPr>
        <w:t>Reprezentant państwa w stosunkach międzynarodowych</w:t>
      </w:r>
    </w:p>
    <w:p w14:paraId="3D48799D" w14:textId="77777777" w:rsidR="00DD0C68" w:rsidRPr="004C5240" w:rsidRDefault="00DD0C68" w:rsidP="00DD0C68">
      <w:pPr>
        <w:jc w:val="both"/>
        <w:rPr>
          <w:rFonts w:ascii="Arial" w:hAnsi="Arial" w:cs="Arial"/>
        </w:rPr>
      </w:pPr>
      <w:r w:rsidRPr="004C5240">
        <w:rPr>
          <w:rFonts w:ascii="Arial" w:hAnsi="Arial" w:cs="Arial"/>
        </w:rPr>
        <w:lastRenderedPageBreak/>
        <w:t>Zgodnie z artykułem 126 Konstytucji RP, Prezydent jest najwyższym przedstawicielem Rzeczypospolitej Polskiej i gwarantem ciągłości władzy państwowej, czuwa nad przestrzeganiem Konstytucji, stoi na straży suwerenności i bezpieczeństwa państwa oraz nienaruszalności i niepodzielności terytorialnej Polski.</w:t>
      </w:r>
    </w:p>
    <w:p w14:paraId="4526156F" w14:textId="77777777" w:rsidR="00DD0C68" w:rsidRPr="004C5240" w:rsidRDefault="00DD0C68" w:rsidP="00DD0C68">
      <w:pPr>
        <w:jc w:val="both"/>
        <w:rPr>
          <w:rFonts w:ascii="Arial" w:hAnsi="Arial" w:cs="Arial"/>
        </w:rPr>
      </w:pPr>
      <w:r w:rsidRPr="004C5240">
        <w:rPr>
          <w:rFonts w:ascii="Arial" w:hAnsi="Arial" w:cs="Arial"/>
        </w:rPr>
        <w:t>Oznacza to, że Prezydent, jako reprezentant Rzeczypospolitej, uosabia państwo na arenie międzynarodowej, szczególnie w kontaktach z innymi państwami oraz organizacjami międzynarodowymi jak Wspólnoty Europejskie, NATO, czy ONZ. Prezydent reprezentuje Polskę nie tylko w sytuacjach, gdy tego wymaga od niego prawo krajowe lub międzynarodowe, ale także wtedy, gdy wskazują na to zwyczaje w stosunkach dyplomatycznych.</w:t>
      </w:r>
    </w:p>
    <w:p w14:paraId="1DF57DCF" w14:textId="77777777" w:rsidR="00DD0C68" w:rsidRPr="004C5240" w:rsidRDefault="00DD0C68" w:rsidP="00DD0C68">
      <w:pPr>
        <w:jc w:val="both"/>
        <w:rPr>
          <w:rFonts w:ascii="Arial" w:hAnsi="Arial" w:cs="Arial"/>
        </w:rPr>
      </w:pPr>
      <w:r w:rsidRPr="004C5240">
        <w:rPr>
          <w:rFonts w:ascii="Arial" w:hAnsi="Arial" w:cs="Arial"/>
        </w:rPr>
        <w:t>Wśród konstytucyjnych organów władzy wykonawczej jedynie Prezydent otrzymuje mandat do sprawowania swojego urzędu bezpośrednio od Narodu - w wyborach powszechnych. Tym samym, pozycja ustrojowa Prezydenta jest silniejsza niż innych przedstawicieli władzy wykonawczej (Rady Ministrów, czy stojącego na jej czele Prezesa Rady Ministrów – Premiera), którzy nie czerpią swojego mandatu z bezpośredniego, powszechnego wyboru i reprezentują raczej aktualny obóz rządzący (zazwyczaj większość parlamentarną), a nie samo państwo jako takie.</w:t>
      </w:r>
    </w:p>
    <w:p w14:paraId="27C53588" w14:textId="77777777" w:rsidR="00DD0C68" w:rsidRPr="004C5240" w:rsidRDefault="00DD0C68" w:rsidP="00DD0C68">
      <w:pPr>
        <w:jc w:val="both"/>
        <w:rPr>
          <w:rFonts w:ascii="Arial" w:hAnsi="Arial" w:cs="Arial"/>
        </w:rPr>
      </w:pPr>
      <w:r w:rsidRPr="004C5240">
        <w:rPr>
          <w:rFonts w:ascii="Arial" w:hAnsi="Arial" w:cs="Arial"/>
        </w:rPr>
        <w:t>Obowiązkiem Prezydenta, jako najwyższego przedstawiciela Rzeczypospolitej Polskiej, gwaranta ciągłości władzy państwowej i strażnika fundamentalnych wartości państwowych (bezpieczeństwa, suwerenności i nienaruszalności terytorium państwa oraz jego Konstytucji), jest także śledzenie, przeciwdziałanie, a także zwalczanie wszelkich możliwych zagrożeń normalnego funkcjonowania państwa polskiego i jego obywateli. Żaden inny organ jak chociażby Rada Ministrów, Premier czy Sejm, nie są tu uprawnione do ograniczania owej szczególnej roli Prezydenta bez wyraźnej, konstytucyjnej podstawy prawnej. Także w zakresie kształtowania polityki międzynarodowej.</w:t>
      </w:r>
    </w:p>
    <w:p w14:paraId="3E58E2CC" w14:textId="77777777" w:rsidR="00DD0C68" w:rsidRPr="004C5240" w:rsidRDefault="00DD0C68" w:rsidP="00DD0C68">
      <w:pPr>
        <w:jc w:val="both"/>
        <w:rPr>
          <w:rFonts w:ascii="Arial" w:hAnsi="Arial" w:cs="Arial"/>
        </w:rPr>
      </w:pPr>
      <w:r w:rsidRPr="004C5240">
        <w:rPr>
          <w:rFonts w:ascii="Arial" w:hAnsi="Arial" w:cs="Arial"/>
        </w:rPr>
        <w:t>Jak mówi art. 133 Konstytucji Rzeczypospolitej Polskiej, Prezydent reprezentuje państwo w stosunkach międzynarodowych. Do jego uprawnień należy:</w:t>
      </w:r>
    </w:p>
    <w:p w14:paraId="1DB01F1D" w14:textId="15700E5E" w:rsidR="00DD0C68" w:rsidRPr="004C5240" w:rsidRDefault="00DD0C68" w:rsidP="00DD0C68">
      <w:pPr>
        <w:jc w:val="both"/>
        <w:rPr>
          <w:rFonts w:ascii="Arial" w:hAnsi="Arial" w:cs="Arial"/>
        </w:rPr>
      </w:pPr>
      <w:r w:rsidRPr="004C5240">
        <w:rPr>
          <w:rFonts w:ascii="Arial" w:hAnsi="Arial" w:cs="Arial"/>
        </w:rPr>
        <w:t>- ratyfikacja i wypowiadanie umów międzynarodowych, o czym zawiadamia Sejm i Senat,</w:t>
      </w:r>
    </w:p>
    <w:p w14:paraId="08A6620C" w14:textId="63421EFA" w:rsidR="00DD0C68" w:rsidRPr="004C5240" w:rsidRDefault="00DD0C68" w:rsidP="00DD0C68">
      <w:pPr>
        <w:jc w:val="both"/>
        <w:rPr>
          <w:rFonts w:ascii="Arial" w:hAnsi="Arial" w:cs="Arial"/>
        </w:rPr>
      </w:pPr>
      <w:r w:rsidRPr="004C5240">
        <w:rPr>
          <w:rFonts w:ascii="Arial" w:hAnsi="Arial" w:cs="Arial"/>
        </w:rPr>
        <w:t>- mianowanie i odwoływanie pełnomocnych przedstawicieli Rzeczypospolitej Polskiej w innych państwach i przy organizacjach międzynarodowych,</w:t>
      </w:r>
    </w:p>
    <w:p w14:paraId="720C16E9" w14:textId="16695DDA" w:rsidR="00DD0C68" w:rsidRPr="004C5240" w:rsidRDefault="00DD0C68" w:rsidP="00DD0C68">
      <w:pPr>
        <w:jc w:val="both"/>
        <w:rPr>
          <w:rFonts w:ascii="Arial" w:hAnsi="Arial" w:cs="Arial"/>
        </w:rPr>
      </w:pPr>
      <w:r w:rsidRPr="004C5240">
        <w:rPr>
          <w:rFonts w:ascii="Arial" w:hAnsi="Arial" w:cs="Arial"/>
        </w:rPr>
        <w:t>- przyjmowanie listów uwierzytelniających i odwołujących akredytowanych przy nim przedstawicieli dyplomatycznych innych państw i organizacji międzynarodowych.</w:t>
      </w:r>
    </w:p>
    <w:p w14:paraId="0F29961D" w14:textId="501319B4" w:rsidR="00DD0C68" w:rsidRPr="004C5240" w:rsidRDefault="00DD0C68" w:rsidP="00DD0C68">
      <w:pPr>
        <w:jc w:val="both"/>
        <w:rPr>
          <w:rFonts w:ascii="Arial" w:hAnsi="Arial" w:cs="Arial"/>
        </w:rPr>
      </w:pPr>
      <w:r w:rsidRPr="004C5240">
        <w:rPr>
          <w:rFonts w:ascii="Arial" w:hAnsi="Arial" w:cs="Arial"/>
        </w:rPr>
        <w:t>W reprezentowaniu Polski na arenie międzynarodowej i kreowaniu polityki zagranicznej Prezydent współdziała z Prezesem Rady Ministrów i ministrem spraw zagranicznych. Należy pamiętać o tym, że obowiązek współdziałania nie jest skierowany jedynie w stronę Prezydenta, lecz także do Premiera oraz ministra spraw zagranicznych, którzy wraz z Prezydentem powinni wspólnie ustalać i realizować najważniejsze kwestie polityki zagranicznej.</w:t>
      </w:r>
    </w:p>
    <w:p w14:paraId="07CDE8FC" w14:textId="016FAFD1" w:rsidR="001544D8" w:rsidRPr="004C5240" w:rsidRDefault="001544D8" w:rsidP="00DD0C68">
      <w:pPr>
        <w:jc w:val="both"/>
        <w:rPr>
          <w:rFonts w:ascii="Arial" w:hAnsi="Arial" w:cs="Arial"/>
        </w:rPr>
      </w:pPr>
    </w:p>
    <w:p w14:paraId="01104A24" w14:textId="77777777" w:rsidR="001544D8" w:rsidRPr="004C5240" w:rsidRDefault="001544D8" w:rsidP="001544D8">
      <w:pPr>
        <w:jc w:val="both"/>
        <w:rPr>
          <w:rFonts w:ascii="Arial" w:hAnsi="Arial" w:cs="Arial"/>
        </w:rPr>
      </w:pPr>
      <w:r w:rsidRPr="004C5240">
        <w:rPr>
          <w:rFonts w:ascii="Arial" w:hAnsi="Arial" w:cs="Arial"/>
        </w:rPr>
        <w:t>Zwierzchnik Sił Zbrojnych</w:t>
      </w:r>
    </w:p>
    <w:p w14:paraId="68F908DD" w14:textId="097AB352" w:rsidR="001544D8" w:rsidRPr="004C5240" w:rsidRDefault="001544D8" w:rsidP="001544D8">
      <w:pPr>
        <w:jc w:val="both"/>
        <w:rPr>
          <w:rFonts w:ascii="Arial" w:hAnsi="Arial" w:cs="Arial"/>
        </w:rPr>
      </w:pPr>
      <w:r w:rsidRPr="004C5240">
        <w:rPr>
          <w:rFonts w:ascii="Arial" w:hAnsi="Arial" w:cs="Arial"/>
        </w:rPr>
        <w:t>Prezydent RP, Zwierzchnik Sił Zbrojnych</w:t>
      </w:r>
    </w:p>
    <w:p w14:paraId="675D397B" w14:textId="77777777" w:rsidR="001544D8" w:rsidRPr="004C5240" w:rsidRDefault="001544D8" w:rsidP="001544D8">
      <w:pPr>
        <w:jc w:val="both"/>
        <w:rPr>
          <w:rFonts w:ascii="Arial" w:hAnsi="Arial" w:cs="Arial"/>
        </w:rPr>
      </w:pPr>
      <w:r w:rsidRPr="004C5240">
        <w:rPr>
          <w:rFonts w:ascii="Arial" w:hAnsi="Arial" w:cs="Arial"/>
        </w:rPr>
        <w:t>Uprawnienia Prezydenta RP w zakresie bezpieczeństwa i obronności państwa wynikają wprost z postanowień Konstytucji Rzeczypospolitej Polskiej z dnia 2 kwietnia 1997 r.</w:t>
      </w:r>
    </w:p>
    <w:p w14:paraId="7E7318DE" w14:textId="77777777" w:rsidR="001544D8" w:rsidRPr="004C5240" w:rsidRDefault="001544D8" w:rsidP="001544D8">
      <w:pPr>
        <w:jc w:val="both"/>
        <w:rPr>
          <w:rFonts w:ascii="Arial" w:hAnsi="Arial" w:cs="Arial"/>
        </w:rPr>
      </w:pPr>
    </w:p>
    <w:p w14:paraId="208E0026" w14:textId="77777777" w:rsidR="001544D8" w:rsidRPr="004C5240" w:rsidRDefault="001544D8" w:rsidP="001544D8">
      <w:pPr>
        <w:jc w:val="both"/>
        <w:rPr>
          <w:rFonts w:ascii="Arial" w:hAnsi="Arial" w:cs="Arial"/>
        </w:rPr>
      </w:pPr>
      <w:r w:rsidRPr="004C5240">
        <w:rPr>
          <w:rFonts w:ascii="Arial" w:hAnsi="Arial" w:cs="Arial"/>
        </w:rPr>
        <w:t xml:space="preserve"> </w:t>
      </w:r>
    </w:p>
    <w:p w14:paraId="02A88341" w14:textId="77777777" w:rsidR="001544D8" w:rsidRPr="004C5240" w:rsidRDefault="001544D8" w:rsidP="001544D8">
      <w:pPr>
        <w:jc w:val="both"/>
        <w:rPr>
          <w:rFonts w:ascii="Arial" w:hAnsi="Arial" w:cs="Arial"/>
        </w:rPr>
      </w:pPr>
    </w:p>
    <w:p w14:paraId="15C0191A" w14:textId="77777777" w:rsidR="001544D8" w:rsidRPr="004C5240" w:rsidRDefault="001544D8" w:rsidP="001544D8">
      <w:pPr>
        <w:jc w:val="both"/>
        <w:rPr>
          <w:rFonts w:ascii="Arial" w:hAnsi="Arial" w:cs="Arial"/>
        </w:rPr>
      </w:pPr>
      <w:r w:rsidRPr="004C5240">
        <w:rPr>
          <w:rFonts w:ascii="Arial" w:hAnsi="Arial" w:cs="Arial"/>
        </w:rPr>
        <w:t>Przepis art. 126 ust. 2 Konstytucji stanowi, iż "Prezydent Rzeczypospolitej czuwa nad przestrzeganiem Konstytucji, stoi na straży suwerenności i bezpieczeństwa państwa oraz nienaruszalności i niepodzielności jego terytorium".</w:t>
      </w:r>
    </w:p>
    <w:p w14:paraId="058FAEAD" w14:textId="77777777" w:rsidR="001544D8" w:rsidRPr="004C5240" w:rsidRDefault="001544D8" w:rsidP="001544D8">
      <w:pPr>
        <w:jc w:val="both"/>
        <w:rPr>
          <w:rFonts w:ascii="Arial" w:hAnsi="Arial" w:cs="Arial"/>
        </w:rPr>
      </w:pPr>
    </w:p>
    <w:p w14:paraId="742CDE1D" w14:textId="77777777" w:rsidR="001544D8" w:rsidRPr="004C5240" w:rsidRDefault="001544D8" w:rsidP="001544D8">
      <w:pPr>
        <w:jc w:val="both"/>
        <w:rPr>
          <w:rFonts w:ascii="Arial" w:hAnsi="Arial" w:cs="Arial"/>
        </w:rPr>
      </w:pPr>
      <w:r w:rsidRPr="004C5240">
        <w:rPr>
          <w:rFonts w:ascii="Arial" w:hAnsi="Arial" w:cs="Arial"/>
        </w:rPr>
        <w:t xml:space="preserve"> </w:t>
      </w:r>
    </w:p>
    <w:p w14:paraId="7851F25F" w14:textId="77777777" w:rsidR="001544D8" w:rsidRPr="004C5240" w:rsidRDefault="001544D8" w:rsidP="001544D8">
      <w:pPr>
        <w:jc w:val="both"/>
        <w:rPr>
          <w:rFonts w:ascii="Arial" w:hAnsi="Arial" w:cs="Arial"/>
        </w:rPr>
      </w:pPr>
    </w:p>
    <w:p w14:paraId="7ACC1FD1" w14:textId="77777777" w:rsidR="001544D8" w:rsidRPr="004C5240" w:rsidRDefault="001544D8" w:rsidP="001544D8">
      <w:pPr>
        <w:jc w:val="both"/>
        <w:rPr>
          <w:rFonts w:ascii="Arial" w:hAnsi="Arial" w:cs="Arial"/>
        </w:rPr>
      </w:pPr>
      <w:r w:rsidRPr="004C5240">
        <w:rPr>
          <w:rFonts w:ascii="Arial" w:hAnsi="Arial" w:cs="Arial"/>
        </w:rPr>
        <w:t>Ponadto na podstawie przepisu art. 133 Konstytucji, Prezydent jest reprezentantem państwa "w stosunkach zewnętrznych".</w:t>
      </w:r>
    </w:p>
    <w:p w14:paraId="03ED9821" w14:textId="77777777" w:rsidR="001544D8" w:rsidRPr="004C5240" w:rsidRDefault="001544D8" w:rsidP="001544D8">
      <w:pPr>
        <w:jc w:val="both"/>
        <w:rPr>
          <w:rFonts w:ascii="Arial" w:hAnsi="Arial" w:cs="Arial"/>
        </w:rPr>
      </w:pPr>
      <w:r w:rsidRPr="004C5240">
        <w:rPr>
          <w:rFonts w:ascii="Arial" w:hAnsi="Arial" w:cs="Arial"/>
        </w:rPr>
        <w:t xml:space="preserve">Rozwinięcie ogólnej normy konstytucyjnej odnoszącej się do kwestii stania na straży suwerenności i bezpieczeństwa państwa oraz nienaruszalności i niepodzielności jego terytorium, zostało dokonane w ustawie z dnia 21 listopada 1967 r. o powszechnym obowiązku obrony Rzeczypospolitej Polskiej (Dz. U. z 2004r. Nr 241, poz. 2416 z </w:t>
      </w:r>
      <w:proofErr w:type="spellStart"/>
      <w:r w:rsidRPr="004C5240">
        <w:rPr>
          <w:rFonts w:ascii="Arial" w:hAnsi="Arial" w:cs="Arial"/>
        </w:rPr>
        <w:t>późn</w:t>
      </w:r>
      <w:proofErr w:type="spellEnd"/>
      <w:r w:rsidRPr="004C5240">
        <w:rPr>
          <w:rFonts w:ascii="Arial" w:hAnsi="Arial" w:cs="Arial"/>
        </w:rPr>
        <w:t>. zmianami).</w:t>
      </w:r>
    </w:p>
    <w:p w14:paraId="4CF1DF90" w14:textId="77777777" w:rsidR="001544D8" w:rsidRPr="004C5240" w:rsidRDefault="001544D8" w:rsidP="001544D8">
      <w:pPr>
        <w:jc w:val="both"/>
        <w:rPr>
          <w:rFonts w:ascii="Arial" w:hAnsi="Arial" w:cs="Arial"/>
        </w:rPr>
      </w:pPr>
    </w:p>
    <w:p w14:paraId="761A6C47" w14:textId="77777777" w:rsidR="001544D8" w:rsidRPr="004C5240" w:rsidRDefault="001544D8" w:rsidP="001544D8">
      <w:pPr>
        <w:jc w:val="both"/>
        <w:rPr>
          <w:rFonts w:ascii="Arial" w:hAnsi="Arial" w:cs="Arial"/>
        </w:rPr>
      </w:pPr>
      <w:r w:rsidRPr="004C5240">
        <w:rPr>
          <w:rFonts w:ascii="Arial" w:hAnsi="Arial" w:cs="Arial"/>
        </w:rPr>
        <w:t xml:space="preserve"> </w:t>
      </w:r>
    </w:p>
    <w:p w14:paraId="6EB8DF3E" w14:textId="77777777" w:rsidR="001544D8" w:rsidRPr="004C5240" w:rsidRDefault="001544D8" w:rsidP="001544D8">
      <w:pPr>
        <w:jc w:val="both"/>
        <w:rPr>
          <w:rFonts w:ascii="Arial" w:hAnsi="Arial" w:cs="Arial"/>
        </w:rPr>
      </w:pPr>
    </w:p>
    <w:p w14:paraId="45594CAD" w14:textId="77777777" w:rsidR="001544D8" w:rsidRPr="004C5240" w:rsidRDefault="001544D8" w:rsidP="001544D8">
      <w:pPr>
        <w:jc w:val="both"/>
        <w:rPr>
          <w:rFonts w:ascii="Arial" w:hAnsi="Arial" w:cs="Arial"/>
        </w:rPr>
      </w:pPr>
      <w:r w:rsidRPr="004C5240">
        <w:rPr>
          <w:rFonts w:ascii="Arial" w:hAnsi="Arial" w:cs="Arial"/>
        </w:rPr>
        <w:t>Zgodnie z zapisem art. 4a, ust.1 ustawy, Prezydent:</w:t>
      </w:r>
    </w:p>
    <w:p w14:paraId="0DDF6C22" w14:textId="77777777" w:rsidR="001544D8" w:rsidRPr="004C5240" w:rsidRDefault="001544D8" w:rsidP="001544D8">
      <w:pPr>
        <w:jc w:val="both"/>
        <w:rPr>
          <w:rFonts w:ascii="Arial" w:hAnsi="Arial" w:cs="Arial"/>
        </w:rPr>
      </w:pPr>
    </w:p>
    <w:p w14:paraId="4F43FB50" w14:textId="77777777" w:rsidR="001544D8" w:rsidRPr="004C5240" w:rsidRDefault="001544D8" w:rsidP="001544D8">
      <w:pPr>
        <w:jc w:val="both"/>
        <w:rPr>
          <w:rFonts w:ascii="Arial" w:hAnsi="Arial" w:cs="Arial"/>
        </w:rPr>
      </w:pPr>
      <w:r w:rsidRPr="004C5240">
        <w:rPr>
          <w:rFonts w:ascii="Arial" w:hAnsi="Arial" w:cs="Arial"/>
        </w:rPr>
        <w:t xml:space="preserve">    zatwierdza, na wniosek Prezesa Rady Ministrów, strategię bezpieczeństwa narodowego;</w:t>
      </w:r>
    </w:p>
    <w:p w14:paraId="7E0D1748" w14:textId="77777777" w:rsidR="001544D8" w:rsidRPr="004C5240" w:rsidRDefault="001544D8" w:rsidP="001544D8">
      <w:pPr>
        <w:jc w:val="both"/>
        <w:rPr>
          <w:rFonts w:ascii="Arial" w:hAnsi="Arial" w:cs="Arial"/>
        </w:rPr>
      </w:pPr>
      <w:r w:rsidRPr="004C5240">
        <w:rPr>
          <w:rFonts w:ascii="Arial" w:hAnsi="Arial" w:cs="Arial"/>
        </w:rPr>
        <w:t xml:space="preserve">    wydaje, na wniosek Prezesa Rady Ministrów, w drodze postanowienia, Polityczno-Strategiczną Dyrektywę Obronną Rzeczypospolitej Polskiej oraz inne dokumenty wykonawcze do strategii bezpieczeństwa narodowego;</w:t>
      </w:r>
    </w:p>
    <w:p w14:paraId="57432296" w14:textId="77777777" w:rsidR="001544D8" w:rsidRPr="004C5240" w:rsidRDefault="001544D8" w:rsidP="001544D8">
      <w:pPr>
        <w:jc w:val="both"/>
        <w:rPr>
          <w:rFonts w:ascii="Arial" w:hAnsi="Arial" w:cs="Arial"/>
        </w:rPr>
      </w:pPr>
      <w:r w:rsidRPr="004C5240">
        <w:rPr>
          <w:rFonts w:ascii="Arial" w:hAnsi="Arial" w:cs="Arial"/>
        </w:rPr>
        <w:t xml:space="preserve">    zatwierdza, na wniosek Rady Ministrów, plany krajowych ćwiczeń systemu obronnego i kieruje ich przebiegiem;</w:t>
      </w:r>
    </w:p>
    <w:p w14:paraId="4592B107" w14:textId="77777777" w:rsidR="001544D8" w:rsidRPr="004C5240" w:rsidRDefault="001544D8" w:rsidP="001544D8">
      <w:pPr>
        <w:jc w:val="both"/>
        <w:rPr>
          <w:rFonts w:ascii="Arial" w:hAnsi="Arial" w:cs="Arial"/>
        </w:rPr>
      </w:pPr>
      <w:r w:rsidRPr="004C5240">
        <w:rPr>
          <w:rFonts w:ascii="Arial" w:hAnsi="Arial" w:cs="Arial"/>
        </w:rPr>
        <w:t xml:space="preserve">    postanawia, na wniosek Prezesa Rady Ministrów, o wprowadzeniu albo zmianie określonego stanu gotowości obronnej państwa;</w:t>
      </w:r>
    </w:p>
    <w:p w14:paraId="279E3FE6" w14:textId="77777777" w:rsidR="001544D8" w:rsidRPr="004C5240" w:rsidRDefault="001544D8" w:rsidP="001544D8">
      <w:pPr>
        <w:jc w:val="both"/>
        <w:rPr>
          <w:rFonts w:ascii="Arial" w:hAnsi="Arial" w:cs="Arial"/>
        </w:rPr>
      </w:pPr>
      <w:r w:rsidRPr="004C5240">
        <w:rPr>
          <w:rFonts w:ascii="Arial" w:hAnsi="Arial" w:cs="Arial"/>
        </w:rPr>
        <w:t xml:space="preserve">     może zwracać się do wszystkich organów władzy publicznej, administracji rządowej i samorządowej, przedsiębiorców, kierowników innych jednostek organizacyjnych oraz organizacji społecznych o informacje mające znaczenie dla bezpieczeństwa i obronności państwa;</w:t>
      </w:r>
    </w:p>
    <w:p w14:paraId="7D0612AC" w14:textId="77777777" w:rsidR="001544D8" w:rsidRPr="004C5240" w:rsidRDefault="001544D8" w:rsidP="001544D8">
      <w:pPr>
        <w:jc w:val="both"/>
        <w:rPr>
          <w:rFonts w:ascii="Arial" w:hAnsi="Arial" w:cs="Arial"/>
        </w:rPr>
      </w:pPr>
      <w:r w:rsidRPr="004C5240">
        <w:rPr>
          <w:rFonts w:ascii="Arial" w:hAnsi="Arial" w:cs="Arial"/>
        </w:rPr>
        <w:t xml:space="preserve">    inicjuje i patronuje przedsięwzięciom ukierunkowanym na kształtowanie postaw patriotycznych i obronnych w społeczeństwie.</w:t>
      </w:r>
    </w:p>
    <w:p w14:paraId="6D07528F" w14:textId="77777777" w:rsidR="001544D8" w:rsidRPr="004C5240" w:rsidRDefault="001544D8" w:rsidP="001544D8">
      <w:pPr>
        <w:jc w:val="both"/>
        <w:rPr>
          <w:rFonts w:ascii="Arial" w:hAnsi="Arial" w:cs="Arial"/>
        </w:rPr>
      </w:pPr>
    </w:p>
    <w:p w14:paraId="4CF71E60" w14:textId="77777777" w:rsidR="001544D8" w:rsidRPr="004C5240" w:rsidRDefault="001544D8" w:rsidP="001544D8">
      <w:pPr>
        <w:jc w:val="both"/>
        <w:rPr>
          <w:rFonts w:ascii="Arial" w:hAnsi="Arial" w:cs="Arial"/>
        </w:rPr>
      </w:pPr>
      <w:r w:rsidRPr="004C5240">
        <w:rPr>
          <w:rFonts w:ascii="Arial" w:hAnsi="Arial" w:cs="Arial"/>
        </w:rPr>
        <w:t xml:space="preserve"> </w:t>
      </w:r>
    </w:p>
    <w:p w14:paraId="3F552E67" w14:textId="77777777" w:rsidR="001544D8" w:rsidRPr="004C5240" w:rsidRDefault="001544D8" w:rsidP="001544D8">
      <w:pPr>
        <w:jc w:val="both"/>
        <w:rPr>
          <w:rFonts w:ascii="Arial" w:hAnsi="Arial" w:cs="Arial"/>
        </w:rPr>
      </w:pPr>
    </w:p>
    <w:p w14:paraId="41E203FA" w14:textId="77777777" w:rsidR="001544D8" w:rsidRPr="004C5240" w:rsidRDefault="001544D8" w:rsidP="001544D8">
      <w:pPr>
        <w:jc w:val="both"/>
        <w:rPr>
          <w:rFonts w:ascii="Arial" w:hAnsi="Arial" w:cs="Arial"/>
        </w:rPr>
      </w:pPr>
      <w:r w:rsidRPr="004C5240">
        <w:rPr>
          <w:rFonts w:ascii="Arial" w:hAnsi="Arial" w:cs="Arial"/>
        </w:rPr>
        <w:t>Zatwierdzane i wydawane przez Prezydenta dokumenty stanowią podstawę do realizacji przedsięwzięć oraz planowania zamierzeń w sferze polityki bezpieczeństwa narodowego, jak również w sferze podejmowania czynności mających na celu doskonalenie systemu obronnego państwa.</w:t>
      </w:r>
    </w:p>
    <w:p w14:paraId="16BF7081" w14:textId="77777777" w:rsidR="001544D8" w:rsidRPr="004C5240" w:rsidRDefault="001544D8" w:rsidP="001544D8">
      <w:pPr>
        <w:jc w:val="both"/>
        <w:rPr>
          <w:rFonts w:ascii="Arial" w:hAnsi="Arial" w:cs="Arial"/>
        </w:rPr>
      </w:pPr>
    </w:p>
    <w:p w14:paraId="494BC0CE" w14:textId="77777777" w:rsidR="001544D8" w:rsidRPr="004C5240" w:rsidRDefault="001544D8" w:rsidP="001544D8">
      <w:pPr>
        <w:jc w:val="both"/>
        <w:rPr>
          <w:rFonts w:ascii="Arial" w:hAnsi="Arial" w:cs="Arial"/>
        </w:rPr>
      </w:pPr>
      <w:r w:rsidRPr="004C5240">
        <w:rPr>
          <w:rFonts w:ascii="Arial" w:hAnsi="Arial" w:cs="Arial"/>
        </w:rPr>
        <w:t xml:space="preserve"> </w:t>
      </w:r>
    </w:p>
    <w:p w14:paraId="7A3084A9" w14:textId="77777777" w:rsidR="001544D8" w:rsidRPr="004C5240" w:rsidRDefault="001544D8" w:rsidP="001544D8">
      <w:pPr>
        <w:jc w:val="both"/>
        <w:rPr>
          <w:rFonts w:ascii="Arial" w:hAnsi="Arial" w:cs="Arial"/>
        </w:rPr>
      </w:pPr>
    </w:p>
    <w:p w14:paraId="325E41D4" w14:textId="77777777" w:rsidR="001544D8" w:rsidRPr="004C5240" w:rsidRDefault="001544D8" w:rsidP="001544D8">
      <w:pPr>
        <w:jc w:val="both"/>
        <w:rPr>
          <w:rFonts w:ascii="Arial" w:hAnsi="Arial" w:cs="Arial"/>
        </w:rPr>
      </w:pPr>
      <w:r w:rsidRPr="004C5240">
        <w:rPr>
          <w:rFonts w:ascii="Arial" w:hAnsi="Arial" w:cs="Arial"/>
        </w:rPr>
        <w:t>Ogólne kompetencje w obszarze stania na straży suwerenności i bezpieczeństwa państwa oraz nienaruszalności i niepodzielności jego terytorium zobowiązują Prezydenta do analizowania i oceny ewentualnych zagrożeń oraz uruchamiania prawnie dopuszczalnych działań w celu przeciwdziałania tym zagrożeniom.</w:t>
      </w:r>
    </w:p>
    <w:p w14:paraId="6510345C" w14:textId="77777777" w:rsidR="001544D8" w:rsidRPr="004C5240" w:rsidRDefault="001544D8" w:rsidP="001544D8">
      <w:pPr>
        <w:jc w:val="both"/>
        <w:rPr>
          <w:rFonts w:ascii="Arial" w:hAnsi="Arial" w:cs="Arial"/>
        </w:rPr>
      </w:pPr>
    </w:p>
    <w:p w14:paraId="39B59F2A" w14:textId="77777777" w:rsidR="001544D8" w:rsidRPr="004C5240" w:rsidRDefault="001544D8" w:rsidP="001544D8">
      <w:pPr>
        <w:jc w:val="both"/>
        <w:rPr>
          <w:rFonts w:ascii="Arial" w:hAnsi="Arial" w:cs="Arial"/>
        </w:rPr>
      </w:pPr>
      <w:r w:rsidRPr="004C5240">
        <w:rPr>
          <w:rFonts w:ascii="Arial" w:hAnsi="Arial" w:cs="Arial"/>
        </w:rPr>
        <w:t xml:space="preserve"> </w:t>
      </w:r>
    </w:p>
    <w:p w14:paraId="07A7DDC3" w14:textId="77777777" w:rsidR="001544D8" w:rsidRPr="004C5240" w:rsidRDefault="001544D8" w:rsidP="001544D8">
      <w:pPr>
        <w:jc w:val="both"/>
        <w:rPr>
          <w:rFonts w:ascii="Arial" w:hAnsi="Arial" w:cs="Arial"/>
        </w:rPr>
      </w:pPr>
    </w:p>
    <w:p w14:paraId="4DF32A9A" w14:textId="77777777" w:rsidR="001544D8" w:rsidRPr="004C5240" w:rsidRDefault="001544D8" w:rsidP="001544D8">
      <w:pPr>
        <w:jc w:val="both"/>
        <w:rPr>
          <w:rFonts w:ascii="Arial" w:hAnsi="Arial" w:cs="Arial"/>
        </w:rPr>
      </w:pPr>
      <w:r w:rsidRPr="004C5240">
        <w:rPr>
          <w:rFonts w:ascii="Arial" w:hAnsi="Arial" w:cs="Arial"/>
        </w:rPr>
        <w:t>W zależności od charakteru i stopnia zagrożenia zewnętrznego państwa Prezydent może zarządzić, na wniosek Prezesa Rady Ministrów, powszechną lub częściową mobilizację i użycie Sił Zbrojnych do obrony Rzeczypospolitej Polskiej (art. 136).</w:t>
      </w:r>
    </w:p>
    <w:p w14:paraId="04B62898" w14:textId="77777777" w:rsidR="001544D8" w:rsidRPr="004C5240" w:rsidRDefault="001544D8" w:rsidP="001544D8">
      <w:pPr>
        <w:jc w:val="both"/>
        <w:rPr>
          <w:rFonts w:ascii="Arial" w:hAnsi="Arial" w:cs="Arial"/>
        </w:rPr>
      </w:pPr>
    </w:p>
    <w:p w14:paraId="5B40101B" w14:textId="77777777" w:rsidR="001544D8" w:rsidRPr="004C5240" w:rsidRDefault="001544D8" w:rsidP="001544D8">
      <w:pPr>
        <w:jc w:val="both"/>
        <w:rPr>
          <w:rFonts w:ascii="Arial" w:hAnsi="Arial" w:cs="Arial"/>
        </w:rPr>
      </w:pPr>
      <w:r w:rsidRPr="004C5240">
        <w:rPr>
          <w:rFonts w:ascii="Arial" w:hAnsi="Arial" w:cs="Arial"/>
        </w:rPr>
        <w:t xml:space="preserve"> </w:t>
      </w:r>
    </w:p>
    <w:p w14:paraId="43B6C130" w14:textId="77777777" w:rsidR="001544D8" w:rsidRPr="004C5240" w:rsidRDefault="001544D8" w:rsidP="001544D8">
      <w:pPr>
        <w:jc w:val="both"/>
        <w:rPr>
          <w:rFonts w:ascii="Arial" w:hAnsi="Arial" w:cs="Arial"/>
        </w:rPr>
      </w:pPr>
    </w:p>
    <w:p w14:paraId="551E1F0F" w14:textId="77777777" w:rsidR="001544D8" w:rsidRPr="004C5240" w:rsidRDefault="001544D8" w:rsidP="001544D8">
      <w:pPr>
        <w:jc w:val="both"/>
        <w:rPr>
          <w:rFonts w:ascii="Arial" w:hAnsi="Arial" w:cs="Arial"/>
        </w:rPr>
      </w:pPr>
      <w:r w:rsidRPr="004C5240">
        <w:rPr>
          <w:rFonts w:ascii="Arial" w:hAnsi="Arial" w:cs="Arial"/>
        </w:rPr>
        <w:t>Kolejną, istotną prerogatywę głowy państwa zawiera art. 234 Konstytucji stanowiący, że: „Jeżeli w czasie stanu wojennego Sejm nie może zebrać się na posiedzenie, Prezydent Rzeczypospolitej na wniosek Rady Ministrów wydaje rozporządzenia z mocą ustawy w zakresie i w granicach określonych wart. 228 ust. 3-5. Rozporządzenia te podlegają zatwierdzeniu przez Sejm na najbliższym posiedzeniu".</w:t>
      </w:r>
    </w:p>
    <w:p w14:paraId="7F9A6D5E" w14:textId="77777777" w:rsidR="001544D8" w:rsidRPr="004C5240" w:rsidRDefault="001544D8" w:rsidP="001544D8">
      <w:pPr>
        <w:jc w:val="both"/>
        <w:rPr>
          <w:rFonts w:ascii="Arial" w:hAnsi="Arial" w:cs="Arial"/>
        </w:rPr>
      </w:pPr>
    </w:p>
    <w:p w14:paraId="6262B711" w14:textId="77777777" w:rsidR="001544D8" w:rsidRPr="004C5240" w:rsidRDefault="001544D8" w:rsidP="001544D8">
      <w:pPr>
        <w:jc w:val="both"/>
        <w:rPr>
          <w:rFonts w:ascii="Arial" w:hAnsi="Arial" w:cs="Arial"/>
        </w:rPr>
      </w:pPr>
      <w:r w:rsidRPr="004C5240">
        <w:rPr>
          <w:rFonts w:ascii="Arial" w:hAnsi="Arial" w:cs="Arial"/>
        </w:rPr>
        <w:t xml:space="preserve"> </w:t>
      </w:r>
    </w:p>
    <w:p w14:paraId="0015F433" w14:textId="77777777" w:rsidR="001544D8" w:rsidRPr="004C5240" w:rsidRDefault="001544D8" w:rsidP="001544D8">
      <w:pPr>
        <w:jc w:val="both"/>
        <w:rPr>
          <w:rFonts w:ascii="Arial" w:hAnsi="Arial" w:cs="Arial"/>
        </w:rPr>
      </w:pPr>
    </w:p>
    <w:p w14:paraId="65460704" w14:textId="77777777" w:rsidR="001544D8" w:rsidRPr="004C5240" w:rsidRDefault="001544D8" w:rsidP="001544D8">
      <w:pPr>
        <w:jc w:val="both"/>
        <w:rPr>
          <w:rFonts w:ascii="Arial" w:hAnsi="Arial" w:cs="Arial"/>
        </w:rPr>
      </w:pPr>
      <w:r w:rsidRPr="004C5240">
        <w:rPr>
          <w:rFonts w:ascii="Arial" w:hAnsi="Arial" w:cs="Arial"/>
        </w:rPr>
        <w:t>Ta norma konstytucyjna daje szczególne uprawnienia Prezydentowi do dysponowania, w określonej sytuacji zaistniałej w państwie i w ściśle określonym czasie, uprawnieniami przynależnymi zarówno władzy ustawodawczej, jak i władzy wykonawczej. Podkreślić należy, iż tylko Prezydent został wyposażony w takie kompetencje, co potwierdza jego kluczową rolę w systemie bezpieczeństwa narodowego.</w:t>
      </w:r>
    </w:p>
    <w:p w14:paraId="4A881106" w14:textId="77777777" w:rsidR="001544D8" w:rsidRPr="004C5240" w:rsidRDefault="001544D8" w:rsidP="001544D8">
      <w:pPr>
        <w:jc w:val="both"/>
        <w:rPr>
          <w:rFonts w:ascii="Arial" w:hAnsi="Arial" w:cs="Arial"/>
        </w:rPr>
      </w:pPr>
    </w:p>
    <w:p w14:paraId="61020239" w14:textId="77777777" w:rsidR="001544D8" w:rsidRPr="004C5240" w:rsidRDefault="001544D8" w:rsidP="001544D8">
      <w:pPr>
        <w:jc w:val="both"/>
        <w:rPr>
          <w:rFonts w:ascii="Arial" w:hAnsi="Arial" w:cs="Arial"/>
        </w:rPr>
      </w:pPr>
      <w:r w:rsidRPr="004C5240">
        <w:rPr>
          <w:rFonts w:ascii="Arial" w:hAnsi="Arial" w:cs="Arial"/>
        </w:rPr>
        <w:t xml:space="preserve"> </w:t>
      </w:r>
    </w:p>
    <w:p w14:paraId="251C25E4" w14:textId="77777777" w:rsidR="001544D8" w:rsidRPr="004C5240" w:rsidRDefault="001544D8" w:rsidP="001544D8">
      <w:pPr>
        <w:jc w:val="both"/>
        <w:rPr>
          <w:rFonts w:ascii="Arial" w:hAnsi="Arial" w:cs="Arial"/>
        </w:rPr>
      </w:pPr>
    </w:p>
    <w:p w14:paraId="43E665DB" w14:textId="77777777" w:rsidR="001544D8" w:rsidRPr="004C5240" w:rsidRDefault="001544D8" w:rsidP="001544D8">
      <w:pPr>
        <w:jc w:val="both"/>
        <w:rPr>
          <w:rFonts w:ascii="Arial" w:hAnsi="Arial" w:cs="Arial"/>
        </w:rPr>
      </w:pPr>
      <w:r w:rsidRPr="004C5240">
        <w:rPr>
          <w:rFonts w:ascii="Arial" w:hAnsi="Arial" w:cs="Arial"/>
        </w:rPr>
        <w:t>Ponadto na podstawie postanowień Konstytucji Prezydent RP, w dziedzinie bezpieczeństwa państwa:</w:t>
      </w:r>
    </w:p>
    <w:p w14:paraId="78DE6E14" w14:textId="77777777" w:rsidR="001544D8" w:rsidRPr="004C5240" w:rsidRDefault="001544D8" w:rsidP="001544D8">
      <w:pPr>
        <w:jc w:val="both"/>
        <w:rPr>
          <w:rFonts w:ascii="Arial" w:hAnsi="Arial" w:cs="Arial"/>
        </w:rPr>
      </w:pPr>
    </w:p>
    <w:p w14:paraId="0831E836" w14:textId="77777777" w:rsidR="001544D8" w:rsidRPr="004C5240" w:rsidRDefault="001544D8" w:rsidP="001544D8">
      <w:pPr>
        <w:jc w:val="both"/>
        <w:rPr>
          <w:rFonts w:ascii="Arial" w:hAnsi="Arial" w:cs="Arial"/>
        </w:rPr>
      </w:pPr>
      <w:r w:rsidRPr="004C5240">
        <w:rPr>
          <w:rFonts w:ascii="Arial" w:hAnsi="Arial" w:cs="Arial"/>
        </w:rPr>
        <w:t xml:space="preserve">    nadaje - na wniosek Ministra Obrony Narodowej - określone w ustawach stopnie wojskowe (art. 134 ust. 5);</w:t>
      </w:r>
    </w:p>
    <w:p w14:paraId="7DA6054D" w14:textId="77777777" w:rsidR="001544D8" w:rsidRPr="004C5240" w:rsidRDefault="001544D8" w:rsidP="001544D8">
      <w:pPr>
        <w:jc w:val="both"/>
        <w:rPr>
          <w:rFonts w:ascii="Arial" w:hAnsi="Arial" w:cs="Arial"/>
        </w:rPr>
      </w:pPr>
      <w:r w:rsidRPr="004C5240">
        <w:rPr>
          <w:rFonts w:ascii="Arial" w:hAnsi="Arial" w:cs="Arial"/>
        </w:rPr>
        <w:lastRenderedPageBreak/>
        <w:t xml:space="preserve">    w razie zewnętrznego zagrożenia państwa, zbrojnej napaści na terytorium Rzeczypospolitej Polskiej lub gdy z umów międzynarodowych wynika zobowiązanie do wspólnej obrony przeciwko agresji - na wniosek Rady Ministrów - może wprowadzić stan wojenny na części, albo na całym terytorium państwa (art. 229);</w:t>
      </w:r>
    </w:p>
    <w:p w14:paraId="6526692F" w14:textId="77777777" w:rsidR="001544D8" w:rsidRPr="004C5240" w:rsidRDefault="001544D8" w:rsidP="001544D8">
      <w:pPr>
        <w:jc w:val="both"/>
        <w:rPr>
          <w:rFonts w:ascii="Arial" w:hAnsi="Arial" w:cs="Arial"/>
        </w:rPr>
      </w:pPr>
      <w:r w:rsidRPr="004C5240">
        <w:rPr>
          <w:rFonts w:ascii="Arial" w:hAnsi="Arial" w:cs="Arial"/>
        </w:rPr>
        <w:t xml:space="preserve">    w razie zagrożenia konstytucyjnego ustroju państwa, bezpieczeństwa obywateli lub porządku publicznego - na wniosek Rady Ministrów - może wprowadzić na czas oznaczony, nie dłuższy jednak niż 90 dni, stan wyjątkowy na części, albo na całym terytorium państwa (art.230 ust. 1).</w:t>
      </w:r>
    </w:p>
    <w:p w14:paraId="0D9E26FD" w14:textId="77777777" w:rsidR="001544D8" w:rsidRPr="004C5240" w:rsidRDefault="001544D8" w:rsidP="001544D8">
      <w:pPr>
        <w:jc w:val="both"/>
        <w:rPr>
          <w:rFonts w:ascii="Arial" w:hAnsi="Arial" w:cs="Arial"/>
        </w:rPr>
      </w:pPr>
    </w:p>
    <w:p w14:paraId="074A7581" w14:textId="77777777" w:rsidR="001544D8" w:rsidRPr="004C5240" w:rsidRDefault="001544D8" w:rsidP="001544D8">
      <w:pPr>
        <w:jc w:val="both"/>
        <w:rPr>
          <w:rFonts w:ascii="Arial" w:hAnsi="Arial" w:cs="Arial"/>
        </w:rPr>
      </w:pPr>
    </w:p>
    <w:p w14:paraId="4E8A952D" w14:textId="77777777" w:rsidR="001544D8" w:rsidRPr="004C5240" w:rsidRDefault="001544D8" w:rsidP="001544D8">
      <w:pPr>
        <w:jc w:val="both"/>
        <w:rPr>
          <w:rFonts w:ascii="Arial" w:hAnsi="Arial" w:cs="Arial"/>
        </w:rPr>
      </w:pPr>
      <w:r w:rsidRPr="004C5240">
        <w:rPr>
          <w:rFonts w:ascii="Arial" w:hAnsi="Arial" w:cs="Arial"/>
        </w:rPr>
        <w:t>Podkreślenia wymaga fakt, że na podstawie art. 11 ust. 1 ustawy z dnia 21 czerwca 2002 r. o stanie wyjątkowym w czasie jego trwania Prezydent Rzeczypospolitej Polskiej, na wniosek Prezesa Rady Ministrów, może postanowić o użyciu oddziałów i pododdziałów Sił Zbrojnych Rzeczypospolitej Polskiej do przywrócenia normalnego funkcjonowania państwa, jeżeli dotychczas zastosowane siły i środki zostały wyczerpane.</w:t>
      </w:r>
    </w:p>
    <w:p w14:paraId="3589CBD8" w14:textId="77777777" w:rsidR="001544D8" w:rsidRPr="004C5240" w:rsidRDefault="001544D8" w:rsidP="001544D8">
      <w:pPr>
        <w:jc w:val="both"/>
        <w:rPr>
          <w:rFonts w:ascii="Arial" w:hAnsi="Arial" w:cs="Arial"/>
        </w:rPr>
      </w:pPr>
    </w:p>
    <w:p w14:paraId="025DF7E9" w14:textId="77777777" w:rsidR="001544D8" w:rsidRPr="004C5240" w:rsidRDefault="001544D8" w:rsidP="001544D8">
      <w:pPr>
        <w:jc w:val="both"/>
        <w:rPr>
          <w:rFonts w:ascii="Arial" w:hAnsi="Arial" w:cs="Arial"/>
        </w:rPr>
      </w:pPr>
      <w:r w:rsidRPr="004C5240">
        <w:rPr>
          <w:rFonts w:ascii="Arial" w:hAnsi="Arial" w:cs="Arial"/>
        </w:rPr>
        <w:t xml:space="preserve"> </w:t>
      </w:r>
    </w:p>
    <w:p w14:paraId="69FC6256" w14:textId="77777777" w:rsidR="001544D8" w:rsidRPr="004C5240" w:rsidRDefault="001544D8" w:rsidP="001544D8">
      <w:pPr>
        <w:jc w:val="both"/>
        <w:rPr>
          <w:rFonts w:ascii="Arial" w:hAnsi="Arial" w:cs="Arial"/>
        </w:rPr>
      </w:pPr>
    </w:p>
    <w:p w14:paraId="12555C08" w14:textId="77777777" w:rsidR="001544D8" w:rsidRPr="004C5240" w:rsidRDefault="001544D8" w:rsidP="001544D8">
      <w:pPr>
        <w:jc w:val="both"/>
        <w:rPr>
          <w:rFonts w:ascii="Arial" w:hAnsi="Arial" w:cs="Arial"/>
        </w:rPr>
      </w:pPr>
      <w:r w:rsidRPr="004C5240">
        <w:rPr>
          <w:rFonts w:ascii="Arial" w:hAnsi="Arial" w:cs="Arial"/>
        </w:rPr>
        <w:t>Kompetencje Prezydenta RP w zakresie bezpieczeństwa i obronności państwa zostały również określone w ustawie o powszechnym obowiązku obrony Rzeczypospolitej Polskiej. Dotyczą one głównie sprawowania zwierzchnictwa nad Siłami Zbrojnymi:</w:t>
      </w:r>
    </w:p>
    <w:p w14:paraId="6FB860C4" w14:textId="77777777" w:rsidR="001544D8" w:rsidRPr="004C5240" w:rsidRDefault="001544D8" w:rsidP="001544D8">
      <w:pPr>
        <w:jc w:val="both"/>
        <w:rPr>
          <w:rFonts w:ascii="Arial" w:hAnsi="Arial" w:cs="Arial"/>
        </w:rPr>
      </w:pPr>
    </w:p>
    <w:p w14:paraId="0F653272" w14:textId="77777777" w:rsidR="001544D8" w:rsidRPr="004C5240" w:rsidRDefault="001544D8" w:rsidP="001544D8">
      <w:pPr>
        <w:jc w:val="both"/>
        <w:rPr>
          <w:rFonts w:ascii="Arial" w:hAnsi="Arial" w:cs="Arial"/>
        </w:rPr>
      </w:pPr>
      <w:r w:rsidRPr="004C5240">
        <w:rPr>
          <w:rFonts w:ascii="Arial" w:hAnsi="Arial" w:cs="Arial"/>
        </w:rPr>
        <w:t>Prezydent RP jako Zwierzchnik Sił Zbrojnych, na wniosek Ministra Obrony Narodowej, określa główne kierunki rozwoju Sił Zbrojnych oraz ich przygotowań do obrony państwa (art. 5 pkt 1), a także może uczestniczyć w odprawach kierowniczej kadry Ministerstwa Obrony Narodowej i Sił Zbrojnych Rzeczypospolitej Polskiej (art. 5 pkt.2).</w:t>
      </w:r>
    </w:p>
    <w:p w14:paraId="384D00FA" w14:textId="77777777" w:rsidR="001544D8" w:rsidRPr="004C5240" w:rsidRDefault="001544D8" w:rsidP="001544D8">
      <w:pPr>
        <w:jc w:val="both"/>
        <w:rPr>
          <w:rFonts w:ascii="Arial" w:hAnsi="Arial" w:cs="Arial"/>
        </w:rPr>
      </w:pPr>
    </w:p>
    <w:p w14:paraId="7D2B4E2F" w14:textId="77777777" w:rsidR="001544D8" w:rsidRPr="004C5240" w:rsidRDefault="001544D8" w:rsidP="001544D8">
      <w:pPr>
        <w:jc w:val="both"/>
        <w:rPr>
          <w:rFonts w:ascii="Arial" w:hAnsi="Arial" w:cs="Arial"/>
        </w:rPr>
      </w:pPr>
      <w:r w:rsidRPr="004C5240">
        <w:rPr>
          <w:rFonts w:ascii="Arial" w:hAnsi="Arial" w:cs="Arial"/>
        </w:rPr>
        <w:t xml:space="preserve"> </w:t>
      </w:r>
    </w:p>
    <w:p w14:paraId="01635957" w14:textId="77777777" w:rsidR="001544D8" w:rsidRPr="004C5240" w:rsidRDefault="001544D8" w:rsidP="001544D8">
      <w:pPr>
        <w:jc w:val="both"/>
        <w:rPr>
          <w:rFonts w:ascii="Arial" w:hAnsi="Arial" w:cs="Arial"/>
        </w:rPr>
      </w:pPr>
    </w:p>
    <w:p w14:paraId="5B67003F" w14:textId="77777777" w:rsidR="001544D8" w:rsidRPr="004C5240" w:rsidRDefault="001544D8" w:rsidP="001544D8">
      <w:pPr>
        <w:jc w:val="both"/>
        <w:rPr>
          <w:rFonts w:ascii="Arial" w:hAnsi="Arial" w:cs="Arial"/>
        </w:rPr>
      </w:pPr>
      <w:r w:rsidRPr="004C5240">
        <w:rPr>
          <w:rFonts w:ascii="Arial" w:hAnsi="Arial" w:cs="Arial"/>
        </w:rPr>
        <w:t>Ponadto, Prezydent, na wniosek Rady Ministrów lub Prezesa Rady Ministrów, decyduje o wysłaniu Sił Zbrojnych poza granice kraju. Odbywa się to w przypadku użycia Sił Zbrojnych Rzeczypospolitej Polskiej poza granicami państwa w celu udziału w:</w:t>
      </w:r>
    </w:p>
    <w:p w14:paraId="19816016" w14:textId="77777777" w:rsidR="001544D8" w:rsidRPr="004C5240" w:rsidRDefault="001544D8" w:rsidP="001544D8">
      <w:pPr>
        <w:jc w:val="both"/>
        <w:rPr>
          <w:rFonts w:ascii="Arial" w:hAnsi="Arial" w:cs="Arial"/>
        </w:rPr>
      </w:pPr>
    </w:p>
    <w:p w14:paraId="134FD9DA" w14:textId="77777777" w:rsidR="001544D8" w:rsidRPr="004C5240" w:rsidRDefault="001544D8" w:rsidP="001544D8">
      <w:pPr>
        <w:jc w:val="both"/>
        <w:rPr>
          <w:rFonts w:ascii="Arial" w:hAnsi="Arial" w:cs="Arial"/>
        </w:rPr>
      </w:pPr>
      <w:r w:rsidRPr="004C5240">
        <w:rPr>
          <w:rFonts w:ascii="Arial" w:hAnsi="Arial" w:cs="Arial"/>
        </w:rPr>
        <w:t xml:space="preserve">    konflikcie zbrojnym lub dla wzmocnienia sił państwa albo państw sojuszniczych;</w:t>
      </w:r>
    </w:p>
    <w:p w14:paraId="796539F6" w14:textId="77777777" w:rsidR="001544D8" w:rsidRPr="004C5240" w:rsidRDefault="001544D8" w:rsidP="001544D8">
      <w:pPr>
        <w:jc w:val="both"/>
        <w:rPr>
          <w:rFonts w:ascii="Arial" w:hAnsi="Arial" w:cs="Arial"/>
        </w:rPr>
      </w:pPr>
      <w:r w:rsidRPr="004C5240">
        <w:rPr>
          <w:rFonts w:ascii="Arial" w:hAnsi="Arial" w:cs="Arial"/>
        </w:rPr>
        <w:t xml:space="preserve">    misji pokojowej;</w:t>
      </w:r>
    </w:p>
    <w:p w14:paraId="3B6D944B" w14:textId="77777777" w:rsidR="001544D8" w:rsidRPr="004C5240" w:rsidRDefault="001544D8" w:rsidP="001544D8">
      <w:pPr>
        <w:jc w:val="both"/>
        <w:rPr>
          <w:rFonts w:ascii="Arial" w:hAnsi="Arial" w:cs="Arial"/>
        </w:rPr>
      </w:pPr>
      <w:r w:rsidRPr="004C5240">
        <w:rPr>
          <w:rFonts w:ascii="Arial" w:hAnsi="Arial" w:cs="Arial"/>
        </w:rPr>
        <w:t xml:space="preserve">    akcji zapobieżenia aktom terroryzmu lub ich skutkom.</w:t>
      </w:r>
    </w:p>
    <w:p w14:paraId="75DED9E2" w14:textId="77777777" w:rsidR="001544D8" w:rsidRPr="004C5240" w:rsidRDefault="001544D8" w:rsidP="001544D8">
      <w:pPr>
        <w:jc w:val="both"/>
        <w:rPr>
          <w:rFonts w:ascii="Arial" w:hAnsi="Arial" w:cs="Arial"/>
        </w:rPr>
      </w:pPr>
      <w:r w:rsidRPr="004C5240">
        <w:rPr>
          <w:rFonts w:ascii="Arial" w:hAnsi="Arial" w:cs="Arial"/>
        </w:rPr>
        <w:t xml:space="preserve">     </w:t>
      </w:r>
    </w:p>
    <w:p w14:paraId="0159AEBD" w14:textId="77777777" w:rsidR="001544D8" w:rsidRPr="004C5240" w:rsidRDefault="001544D8" w:rsidP="001544D8">
      <w:pPr>
        <w:jc w:val="both"/>
        <w:rPr>
          <w:rFonts w:ascii="Arial" w:hAnsi="Arial" w:cs="Arial"/>
        </w:rPr>
      </w:pPr>
    </w:p>
    <w:p w14:paraId="6891310B" w14:textId="77777777" w:rsidR="001544D8" w:rsidRPr="004C5240" w:rsidRDefault="001544D8" w:rsidP="001544D8">
      <w:pPr>
        <w:jc w:val="both"/>
        <w:rPr>
          <w:rFonts w:ascii="Arial" w:hAnsi="Arial" w:cs="Arial"/>
        </w:rPr>
      </w:pPr>
      <w:r w:rsidRPr="004C5240">
        <w:rPr>
          <w:rFonts w:ascii="Arial" w:hAnsi="Arial" w:cs="Arial"/>
        </w:rPr>
        <w:t xml:space="preserve"> </w:t>
      </w:r>
    </w:p>
    <w:p w14:paraId="25136F88" w14:textId="77777777" w:rsidR="001544D8" w:rsidRPr="004C5240" w:rsidRDefault="001544D8" w:rsidP="001544D8">
      <w:pPr>
        <w:jc w:val="both"/>
        <w:rPr>
          <w:rFonts w:ascii="Arial" w:hAnsi="Arial" w:cs="Arial"/>
        </w:rPr>
      </w:pPr>
    </w:p>
    <w:p w14:paraId="75AA6EFF" w14:textId="77777777" w:rsidR="001544D8" w:rsidRPr="004C5240" w:rsidRDefault="001544D8" w:rsidP="001544D8">
      <w:pPr>
        <w:jc w:val="both"/>
        <w:rPr>
          <w:rFonts w:ascii="Arial" w:hAnsi="Arial" w:cs="Arial"/>
        </w:rPr>
      </w:pPr>
      <w:r w:rsidRPr="004C5240">
        <w:rPr>
          <w:rFonts w:ascii="Arial" w:hAnsi="Arial" w:cs="Arial"/>
        </w:rPr>
        <w:t>Okres wojny i wynikająca stąd specyfika kierowania państwem i jego obroną wymaga przyjęcia zasady jednoosobowego dowodzenia i ponoszenia jednoosobowej odpowiedzialności. Wymienione wcześniej zapisy konstytucyjne dotyczące uprawnień Prezydenta w tym zakresie tj. najwyższy zwierzchnik Sił Zbrojnych, zarządzanie powszechnej mobilizacji i użycie Sił Zbrojnych do obrony RP, mianowanie na czas wojny Naczelnego Dowódcy Sił Zbrojnych, wydawanie w okresie stanu wojennego rozporządzeń z mocą ustawy - predysponują Prezydenta do kierowania obroną państwa w okresie zagrożenia bezpieczeństwa i w czasie wojny. Jednakże w tym przypadku zostaje zachowany element współdziałania dwóch ośrodków władzy wykonawczej. Regulują to zapisy art. 10 wymienionej wyżej ustawy o stanie wojennym tj.:</w:t>
      </w:r>
    </w:p>
    <w:p w14:paraId="26712E7D" w14:textId="77777777" w:rsidR="001544D8" w:rsidRPr="004C5240" w:rsidRDefault="001544D8" w:rsidP="001544D8">
      <w:pPr>
        <w:jc w:val="both"/>
        <w:rPr>
          <w:rFonts w:ascii="Arial" w:hAnsi="Arial" w:cs="Arial"/>
        </w:rPr>
      </w:pPr>
    </w:p>
    <w:p w14:paraId="5F114301" w14:textId="77777777" w:rsidR="001544D8" w:rsidRPr="004C5240" w:rsidRDefault="001544D8" w:rsidP="001544D8">
      <w:pPr>
        <w:jc w:val="both"/>
        <w:rPr>
          <w:rFonts w:ascii="Arial" w:hAnsi="Arial" w:cs="Arial"/>
        </w:rPr>
      </w:pPr>
      <w:r w:rsidRPr="004C5240">
        <w:rPr>
          <w:rFonts w:ascii="Arial" w:hAnsi="Arial" w:cs="Arial"/>
        </w:rPr>
        <w:t>„Jeżeli w czasie stanu wojennego wystąpi konieczność obrony państwa, obroną tą kieruje Prezydent Rzeczypospolitej Polskiej we współdziałaniu z Radą Ministrów.</w:t>
      </w:r>
    </w:p>
    <w:p w14:paraId="4F433D8C" w14:textId="77777777" w:rsidR="001544D8" w:rsidRPr="004C5240" w:rsidRDefault="001544D8" w:rsidP="001544D8">
      <w:pPr>
        <w:jc w:val="both"/>
        <w:rPr>
          <w:rFonts w:ascii="Arial" w:hAnsi="Arial" w:cs="Arial"/>
        </w:rPr>
      </w:pPr>
    </w:p>
    <w:p w14:paraId="619CF35B" w14:textId="77777777" w:rsidR="001544D8" w:rsidRPr="004C5240" w:rsidRDefault="001544D8" w:rsidP="001544D8">
      <w:pPr>
        <w:jc w:val="both"/>
        <w:rPr>
          <w:rFonts w:ascii="Arial" w:hAnsi="Arial" w:cs="Arial"/>
        </w:rPr>
      </w:pPr>
      <w:r w:rsidRPr="004C5240">
        <w:rPr>
          <w:rFonts w:ascii="Arial" w:hAnsi="Arial" w:cs="Arial"/>
        </w:rPr>
        <w:t>Prezydent Rzeczypospolitej Polskiej w czasie stanu wojennego w szczególności:</w:t>
      </w:r>
    </w:p>
    <w:p w14:paraId="36FCD082" w14:textId="77777777" w:rsidR="001544D8" w:rsidRPr="004C5240" w:rsidRDefault="001544D8" w:rsidP="001544D8">
      <w:pPr>
        <w:jc w:val="both"/>
        <w:rPr>
          <w:rFonts w:ascii="Arial" w:hAnsi="Arial" w:cs="Arial"/>
        </w:rPr>
      </w:pPr>
      <w:r w:rsidRPr="004C5240">
        <w:rPr>
          <w:rFonts w:ascii="Arial" w:hAnsi="Arial" w:cs="Arial"/>
        </w:rPr>
        <w:t xml:space="preserve">    postanawia, na wniosek Rady Ministrów, o przejęciu organów władzy publicznej na określone stanowiska kierowania;</w:t>
      </w:r>
    </w:p>
    <w:p w14:paraId="1BD7CC1E" w14:textId="77777777" w:rsidR="001544D8" w:rsidRPr="004C5240" w:rsidRDefault="001544D8" w:rsidP="001544D8">
      <w:pPr>
        <w:jc w:val="both"/>
        <w:rPr>
          <w:rFonts w:ascii="Arial" w:hAnsi="Arial" w:cs="Arial"/>
        </w:rPr>
      </w:pPr>
      <w:r w:rsidRPr="004C5240">
        <w:rPr>
          <w:rFonts w:ascii="Arial" w:hAnsi="Arial" w:cs="Arial"/>
        </w:rPr>
        <w:t xml:space="preserve">    postanawia, na wniosek Rady Ministrów, o stanach gotowości bojowej Sił Zbrojnych Rzeczypospolitej Polskiej, zwanych dalej „Siłami Zbrojnymi”;</w:t>
      </w:r>
    </w:p>
    <w:p w14:paraId="40BE59EA" w14:textId="77777777" w:rsidR="001544D8" w:rsidRPr="004C5240" w:rsidRDefault="001544D8" w:rsidP="001544D8">
      <w:pPr>
        <w:jc w:val="both"/>
        <w:rPr>
          <w:rFonts w:ascii="Arial" w:hAnsi="Arial" w:cs="Arial"/>
        </w:rPr>
      </w:pPr>
      <w:r w:rsidRPr="004C5240">
        <w:rPr>
          <w:rFonts w:ascii="Arial" w:hAnsi="Arial" w:cs="Arial"/>
        </w:rPr>
        <w:t xml:space="preserve">    określa, na wniosek Rady Ministrów, zadania Sił Zbrojnych w czasie stanu wojennego;</w:t>
      </w:r>
    </w:p>
    <w:p w14:paraId="618C36A1" w14:textId="77777777" w:rsidR="001544D8" w:rsidRPr="004C5240" w:rsidRDefault="001544D8" w:rsidP="001544D8">
      <w:pPr>
        <w:jc w:val="both"/>
        <w:rPr>
          <w:rFonts w:ascii="Arial" w:hAnsi="Arial" w:cs="Arial"/>
        </w:rPr>
      </w:pPr>
      <w:r w:rsidRPr="004C5240">
        <w:rPr>
          <w:rFonts w:ascii="Arial" w:hAnsi="Arial" w:cs="Arial"/>
        </w:rPr>
        <w:t xml:space="preserve">    może mianować, na wniosek Prezesa Rady Ministrów, Naczelnego Dowódcę Sił Zbrojnych;</w:t>
      </w:r>
    </w:p>
    <w:p w14:paraId="5B18A969" w14:textId="77777777" w:rsidR="001544D8" w:rsidRPr="004C5240" w:rsidRDefault="001544D8" w:rsidP="001544D8">
      <w:pPr>
        <w:jc w:val="both"/>
        <w:rPr>
          <w:rFonts w:ascii="Arial" w:hAnsi="Arial" w:cs="Arial"/>
        </w:rPr>
      </w:pPr>
      <w:r w:rsidRPr="004C5240">
        <w:rPr>
          <w:rFonts w:ascii="Arial" w:hAnsi="Arial" w:cs="Arial"/>
        </w:rPr>
        <w:t xml:space="preserve">    zatwierdza, na wniosek Naczelnego Dowódcy Sił Zbrojnych, plany operacyjnego użycia Sił Zbrojnych;</w:t>
      </w:r>
    </w:p>
    <w:p w14:paraId="5C2802B3" w14:textId="77777777" w:rsidR="001544D8" w:rsidRPr="004C5240" w:rsidRDefault="001544D8" w:rsidP="001544D8">
      <w:pPr>
        <w:jc w:val="both"/>
        <w:rPr>
          <w:rFonts w:ascii="Arial" w:hAnsi="Arial" w:cs="Arial"/>
        </w:rPr>
      </w:pPr>
      <w:r w:rsidRPr="004C5240">
        <w:rPr>
          <w:rFonts w:ascii="Arial" w:hAnsi="Arial" w:cs="Arial"/>
        </w:rPr>
        <w:t xml:space="preserve">    uznaje, na wniosek Naczelnego Dowódcy Sił Zbrojnych, określone obszary Rzeczypospolitej Polskiej za strefy bezpośrednich działań wojennych”.</w:t>
      </w:r>
    </w:p>
    <w:p w14:paraId="3F1D4BAA" w14:textId="77777777" w:rsidR="001544D8" w:rsidRPr="004C5240" w:rsidRDefault="001544D8" w:rsidP="001544D8">
      <w:pPr>
        <w:jc w:val="both"/>
        <w:rPr>
          <w:rFonts w:ascii="Arial" w:hAnsi="Arial" w:cs="Arial"/>
        </w:rPr>
      </w:pPr>
      <w:r w:rsidRPr="004C5240">
        <w:rPr>
          <w:rFonts w:ascii="Arial" w:hAnsi="Arial" w:cs="Arial"/>
        </w:rPr>
        <w:t>Dokonując analizy instrumentów prawnych będących w posiadaniu Prezydenta nie sposób pominąć uprawnień związanych z zapewnieniem bezpieczeństwa wewnętrznego państwa. Jeżeli użycie uzbrojonych oddziałów i pododdziałów Policji okaże się niewystarczające, to Prezydent może postanowić, na wniosek Prezesa Rady Ministrów, o użyciu oddziałów i pododdziałów Sił Zbrojnych Rzeczypospolitej Polskiej do pomocy Policji.</w:t>
      </w:r>
    </w:p>
    <w:p w14:paraId="79ECC6B0" w14:textId="77777777" w:rsidR="001544D8" w:rsidRPr="004C5240" w:rsidRDefault="001544D8" w:rsidP="001544D8">
      <w:pPr>
        <w:jc w:val="both"/>
        <w:rPr>
          <w:rFonts w:ascii="Arial" w:hAnsi="Arial" w:cs="Arial"/>
        </w:rPr>
      </w:pPr>
      <w:r w:rsidRPr="004C5240">
        <w:rPr>
          <w:rFonts w:ascii="Arial" w:hAnsi="Arial" w:cs="Arial"/>
        </w:rPr>
        <w:t>Mając na uwadze przyznane Prezydentowi tak szerokie kompetencje, zwłaszcza odnoszące się do sprawowania funkcji strażnika suwerenności i bezpieczeństwa państwa oraz nienaruszalności i niepodzielności jego terytorium, Konstytucja ustanawia Radę Bezpieczeństwa Narodowego jako organ doradzający Prezydentowi w zakresie wewnętrznego i zewnętrznego bezpieczeństwa państwa.</w:t>
      </w:r>
    </w:p>
    <w:p w14:paraId="0B8F3FD5" w14:textId="77777777" w:rsidR="001544D8" w:rsidRPr="004C5240" w:rsidRDefault="001544D8" w:rsidP="001544D8">
      <w:pPr>
        <w:jc w:val="both"/>
        <w:rPr>
          <w:rFonts w:ascii="Arial" w:hAnsi="Arial" w:cs="Arial"/>
        </w:rPr>
      </w:pPr>
    </w:p>
    <w:p w14:paraId="11908574" w14:textId="77777777" w:rsidR="001544D8" w:rsidRPr="004C5240" w:rsidRDefault="001544D8" w:rsidP="001544D8">
      <w:pPr>
        <w:jc w:val="both"/>
        <w:rPr>
          <w:rFonts w:ascii="Arial" w:hAnsi="Arial" w:cs="Arial"/>
        </w:rPr>
      </w:pPr>
      <w:r w:rsidRPr="004C5240">
        <w:rPr>
          <w:rFonts w:ascii="Arial" w:hAnsi="Arial" w:cs="Arial"/>
        </w:rPr>
        <w:t xml:space="preserve"> </w:t>
      </w:r>
    </w:p>
    <w:p w14:paraId="26C20B94" w14:textId="77777777" w:rsidR="001544D8" w:rsidRPr="004C5240" w:rsidRDefault="001544D8" w:rsidP="001544D8">
      <w:pPr>
        <w:jc w:val="both"/>
        <w:rPr>
          <w:rFonts w:ascii="Arial" w:hAnsi="Arial" w:cs="Arial"/>
        </w:rPr>
      </w:pPr>
      <w:r w:rsidRPr="004C5240">
        <w:rPr>
          <w:rFonts w:ascii="Arial" w:hAnsi="Arial" w:cs="Arial"/>
        </w:rPr>
        <w:t>Dla zapewnienia forum współpracy w obszarze władzy wykonawczej, Konstytucja ustanawia jeszcze jeden organ w postaci Rady Gabinetowej, nie posiadającej jednakże żadnych kompetencji władczych.</w:t>
      </w:r>
    </w:p>
    <w:p w14:paraId="5E68FE3F" w14:textId="77777777" w:rsidR="001544D8" w:rsidRPr="004C5240" w:rsidRDefault="001544D8" w:rsidP="001544D8">
      <w:pPr>
        <w:jc w:val="both"/>
        <w:rPr>
          <w:rFonts w:ascii="Arial" w:hAnsi="Arial" w:cs="Arial"/>
        </w:rPr>
      </w:pPr>
      <w:r w:rsidRPr="004C5240">
        <w:rPr>
          <w:rFonts w:ascii="Arial" w:hAnsi="Arial" w:cs="Arial"/>
        </w:rPr>
        <w:lastRenderedPageBreak/>
        <w:t>Zgodnie z ustawą o powszechnym obowiązku obrony Prezydent Rzeczypospolitej Polskiej wykonuje zadania w zakresie bezpieczeństwa i obronności przy pomocy Biura Bezpieczeństwa Narodowego. Wobec braku odpowiedniego, strategicznego centrum na szczeblu państwa zajmuje się ono także monitorowaniem przedsięwzięć mających wpływ na stan bezpieczeństwa i obronności państwa.</w:t>
      </w:r>
    </w:p>
    <w:p w14:paraId="433DF761" w14:textId="07E3CBF5" w:rsidR="001544D8" w:rsidRPr="004C5240" w:rsidRDefault="001544D8" w:rsidP="001544D8">
      <w:pPr>
        <w:jc w:val="both"/>
        <w:rPr>
          <w:rFonts w:ascii="Arial" w:hAnsi="Arial" w:cs="Arial"/>
        </w:rPr>
      </w:pPr>
      <w:r w:rsidRPr="004C5240">
        <w:rPr>
          <w:rFonts w:ascii="Arial" w:hAnsi="Arial" w:cs="Arial"/>
        </w:rPr>
        <w:t>Prezydent wyposażony w przedstawione wyżej kompetencje jest zasadniczym ogniwem systemu bezpieczeństwa naszego państwa tworzącego zintegrowaną strukturę, w skład której wchodzi całość sił i środków państwa przewidzianych do realizacji zadań w dziedzinie bezpieczeństwa.</w:t>
      </w:r>
    </w:p>
    <w:p w14:paraId="34D5F28F" w14:textId="49142DFA" w:rsidR="001544D8" w:rsidRPr="004C5240" w:rsidRDefault="001544D8" w:rsidP="001544D8">
      <w:pPr>
        <w:jc w:val="both"/>
        <w:rPr>
          <w:rFonts w:ascii="Arial" w:hAnsi="Arial" w:cs="Arial"/>
          <w:b/>
          <w:bCs/>
        </w:rPr>
      </w:pPr>
      <w:r w:rsidRPr="004C5240">
        <w:rPr>
          <w:rFonts w:ascii="Arial" w:hAnsi="Arial" w:cs="Arial"/>
          <w:b/>
          <w:bCs/>
        </w:rPr>
        <w:t>Insygnia Zwierzchnika Sił Zbrojnych RP</w:t>
      </w:r>
    </w:p>
    <w:p w14:paraId="38130B26" w14:textId="77777777" w:rsidR="001544D8" w:rsidRPr="004C5240" w:rsidRDefault="001544D8" w:rsidP="001544D8">
      <w:pPr>
        <w:jc w:val="both"/>
        <w:rPr>
          <w:rFonts w:ascii="Arial" w:hAnsi="Arial" w:cs="Arial"/>
        </w:rPr>
      </w:pPr>
      <w:r w:rsidRPr="004C5240">
        <w:rPr>
          <w:rFonts w:ascii="Arial" w:hAnsi="Arial" w:cs="Arial"/>
        </w:rPr>
        <w:t>Zwierzchnictwo Prezydenta nad Siłami Zbrojnymi RP symbolizuje Proporzec Prezydenta Rzeczypospolitej Polskiej. Proporzec ma formę płatu tkaniny o proporcji boków 5:6. Proporzec jest koloru czerwonego z białym wizerunkiem orła pośrodku oraz białym wężykiem generalskim w obramowaniu.</w:t>
      </w:r>
    </w:p>
    <w:p w14:paraId="111869FD" w14:textId="77777777" w:rsidR="001544D8" w:rsidRPr="004C5240" w:rsidRDefault="001544D8" w:rsidP="001544D8">
      <w:pPr>
        <w:jc w:val="both"/>
        <w:rPr>
          <w:rFonts w:ascii="Arial" w:hAnsi="Arial" w:cs="Arial"/>
        </w:rPr>
      </w:pPr>
      <w:r w:rsidRPr="004C5240">
        <w:rPr>
          <w:rFonts w:ascii="Arial" w:hAnsi="Arial" w:cs="Arial"/>
        </w:rPr>
        <w:t>Proporzec wzorowany jest na Chorągwi Rzeczypospolitej ustanowionej rozporządzeniem Prezydenta RP z dnia 27 grudnia 1927 roku. Chorągiew RP, którą posługiwał się tylko Prezydent, w 1939 roku została wywieziona do Londynu, gdzie używana była przez Prezydentów na Uchodźstwie.</w:t>
      </w:r>
    </w:p>
    <w:p w14:paraId="26349D99" w14:textId="37E2672A" w:rsidR="001544D8" w:rsidRPr="004C5240" w:rsidRDefault="001544D8" w:rsidP="001544D8">
      <w:pPr>
        <w:jc w:val="both"/>
        <w:rPr>
          <w:rFonts w:ascii="Arial" w:hAnsi="Arial" w:cs="Arial"/>
        </w:rPr>
      </w:pPr>
      <w:r w:rsidRPr="004C5240">
        <w:rPr>
          <w:rFonts w:ascii="Arial" w:hAnsi="Arial" w:cs="Arial"/>
        </w:rPr>
        <w:t>22 grudnia 1990 roku została przekazana Prezydentowi Lechowi Wałęsie przez ostatniego Prezydenta RP na Uchodźstwie Ryszarda Kaczorowskiego. Obecnie Chorągiew RP znajduje się w Zamku Królewskim.</w:t>
      </w:r>
    </w:p>
    <w:p w14:paraId="34B8951B" w14:textId="039C9AE4" w:rsidR="001544D8" w:rsidRPr="004C5240" w:rsidRDefault="001544D8" w:rsidP="001544D8">
      <w:pPr>
        <w:jc w:val="both"/>
        <w:rPr>
          <w:rFonts w:ascii="Arial" w:hAnsi="Arial" w:cs="Arial"/>
          <w:b/>
          <w:bCs/>
        </w:rPr>
      </w:pPr>
      <w:r w:rsidRPr="004C5240">
        <w:rPr>
          <w:rFonts w:ascii="Arial" w:hAnsi="Arial" w:cs="Arial"/>
          <w:b/>
          <w:bCs/>
        </w:rPr>
        <w:t>Przyjęcie zwierzchnictwa nad Siłami Zbrojnymi RP</w:t>
      </w:r>
    </w:p>
    <w:p w14:paraId="522D464A" w14:textId="45A8A8A6" w:rsidR="001544D8" w:rsidRPr="004C5240" w:rsidRDefault="001544D8" w:rsidP="001544D8">
      <w:pPr>
        <w:jc w:val="both"/>
        <w:rPr>
          <w:rFonts w:ascii="Arial" w:hAnsi="Arial" w:cs="Arial"/>
        </w:rPr>
      </w:pPr>
      <w:r w:rsidRPr="004C5240">
        <w:rPr>
          <w:rFonts w:ascii="Arial" w:hAnsi="Arial" w:cs="Arial"/>
        </w:rPr>
        <w:t>Uroczystości inauguracyjne nowo wybranego Prezydenta RP składają się z dwóch ceremonii. Pierwszą z nich jest zaprzysiężenie nowego Prezydenta RP. Uroczystość odbywa się przed Zgromadzeniem Narodowym i przebiega zgodnie z jego regulaminem.</w:t>
      </w:r>
    </w:p>
    <w:p w14:paraId="609C5854" w14:textId="77777777" w:rsidR="001544D8" w:rsidRPr="004C5240" w:rsidRDefault="001544D8" w:rsidP="001544D8">
      <w:pPr>
        <w:jc w:val="both"/>
        <w:rPr>
          <w:rFonts w:ascii="Arial" w:hAnsi="Arial" w:cs="Arial"/>
        </w:rPr>
      </w:pPr>
      <w:r w:rsidRPr="004C5240">
        <w:rPr>
          <w:rFonts w:ascii="Arial" w:hAnsi="Arial" w:cs="Arial"/>
        </w:rPr>
        <w:t>Druga ceremonia ma charakter wojskowy i jest nią uroczyste przyjęcie Zwierzchnictwa nad Siłami Zbrojnymi przez Prezydenta RP. Uroczystość ta odbywa się przed Grobem Nieznanego Żołnierza lub w innym miejscu określonym decyzją Ministra ON.</w:t>
      </w:r>
    </w:p>
    <w:p w14:paraId="77EA7680" w14:textId="77777777" w:rsidR="001544D8" w:rsidRPr="004C5240" w:rsidRDefault="001544D8" w:rsidP="001544D8">
      <w:pPr>
        <w:jc w:val="both"/>
        <w:rPr>
          <w:rFonts w:ascii="Arial" w:hAnsi="Arial" w:cs="Arial"/>
        </w:rPr>
      </w:pPr>
      <w:r w:rsidRPr="004C5240">
        <w:rPr>
          <w:rFonts w:ascii="Arial" w:hAnsi="Arial" w:cs="Arial"/>
        </w:rPr>
        <w:t>Uroczystość odbywa się z udziałem władz państwowych, przedstawicieli Parlamentu RP, instytucji centralnych, władz wojskowych, administracyjnych i samorządowych, duchowieństwa, korpusu dyplomatycznego, organizacji pozarządowych, środowisk kombatanckich oraz Kapituły Orderu Wojennego Virtuti Militari i Kapituły Orderu Krzyża Wojskowego. Wojskową asystę honorową podczas uroczystości stanowi: kompania honorowa, poczet proporca Prezydenta RP i orkiestra wojskowa.</w:t>
      </w:r>
    </w:p>
    <w:p w14:paraId="151CD161" w14:textId="77777777" w:rsidR="001544D8" w:rsidRPr="004C5240" w:rsidRDefault="001544D8" w:rsidP="001544D8">
      <w:pPr>
        <w:jc w:val="both"/>
        <w:rPr>
          <w:rFonts w:ascii="Arial" w:hAnsi="Arial" w:cs="Arial"/>
        </w:rPr>
      </w:pPr>
      <w:r w:rsidRPr="004C5240">
        <w:rPr>
          <w:rFonts w:ascii="Arial" w:hAnsi="Arial" w:cs="Arial"/>
        </w:rPr>
        <w:t>Po przybyciu Prezydenta RP kompania honorowa oddaje honory. Prezydent RP przyjmuje meldunek od Szefa SG WP, dokonuje przeglądu kompanii honorowej (oddaje honor sztandarowi przez skłon głowy) i wita się z żołnierzami. Następnie oddaje honory Grobowi Nieznanego Żołnierza, wita się z dowódcami Rodzajów Sił Zbrojnych, Dowódcą Operacyjnym Sił Zbrojnych, Szefem Inspektoratu Wsparcia Sił Zbrojnych, Komendantem Głównym Żandarmerii Wojskowej, Dowódcą Garnizonu Warszawa, których przedstawia Minister ON, po czym zajmuje miejsce do rozpoczęcia uroczystości.</w:t>
      </w:r>
    </w:p>
    <w:p w14:paraId="3DEF34C4" w14:textId="77777777" w:rsidR="001544D8" w:rsidRPr="004C5240" w:rsidRDefault="001544D8" w:rsidP="001544D8">
      <w:pPr>
        <w:jc w:val="both"/>
        <w:rPr>
          <w:rFonts w:ascii="Arial" w:hAnsi="Arial" w:cs="Arial"/>
        </w:rPr>
      </w:pPr>
      <w:r w:rsidRPr="004C5240">
        <w:rPr>
          <w:rFonts w:ascii="Arial" w:hAnsi="Arial" w:cs="Arial"/>
        </w:rPr>
        <w:t>Po podniesieniu flagi państwowej RP na maszt i odegraniu hymnu RP. Minister ON wygłasza okolicznościowe przemówienie, po którym następuje ceremonia przyjęcia Zwierzchnictwa nad Siłami Zbrojnymi RP przez Prezydenta RP.</w:t>
      </w:r>
    </w:p>
    <w:p w14:paraId="1D38BC44" w14:textId="77777777" w:rsidR="001544D8" w:rsidRPr="004C5240" w:rsidRDefault="001544D8" w:rsidP="001544D8">
      <w:pPr>
        <w:jc w:val="both"/>
        <w:rPr>
          <w:rFonts w:ascii="Arial" w:hAnsi="Arial" w:cs="Arial"/>
        </w:rPr>
      </w:pPr>
      <w:r w:rsidRPr="004C5240">
        <w:rPr>
          <w:rFonts w:ascii="Arial" w:hAnsi="Arial" w:cs="Arial"/>
        </w:rPr>
        <w:lastRenderedPageBreak/>
        <w:t xml:space="preserve">Podczas tej ceremonii poczet sztandarowy występuje z szyku kompanii honorowej i staje we wskazanym miejscu. Prezydent RP podchodzi do sztandaru, sztandarowy pochyla sztandar tak, aby jego dolny płat znajdował się na wysokości około metra nad ziemią. Prezydent RP klęka na prawe kolano, prawą ręką ujmuje płat sztandaru, podnosi go do ust i całuje, następnie wstaje i oddaje honory przez skłon głowy </w:t>
      </w:r>
      <w:proofErr w:type="spellStart"/>
      <w:r w:rsidRPr="004C5240">
        <w:rPr>
          <w:rFonts w:ascii="Arial" w:hAnsi="Arial" w:cs="Arial"/>
        </w:rPr>
        <w:t>poczym</w:t>
      </w:r>
      <w:proofErr w:type="spellEnd"/>
      <w:r w:rsidRPr="004C5240">
        <w:rPr>
          <w:rFonts w:ascii="Arial" w:hAnsi="Arial" w:cs="Arial"/>
        </w:rPr>
        <w:t xml:space="preserve"> następuje podniesienie na maszt proporca Prezydenta RP. Następnie Prezydent RP składa wieniec na płycie Grobu Nieznanego Żołnierza i wygłasza okolicznościowe przemówienie.</w:t>
      </w:r>
    </w:p>
    <w:p w14:paraId="29EECE22" w14:textId="41715F29" w:rsidR="001544D8" w:rsidRPr="004C5240" w:rsidRDefault="001544D8" w:rsidP="001544D8">
      <w:pPr>
        <w:jc w:val="both"/>
        <w:rPr>
          <w:rFonts w:ascii="Arial" w:hAnsi="Arial" w:cs="Arial"/>
        </w:rPr>
      </w:pPr>
      <w:r w:rsidRPr="004C5240">
        <w:rPr>
          <w:rFonts w:ascii="Arial" w:hAnsi="Arial" w:cs="Arial"/>
        </w:rPr>
        <w:t>Uroczystość kończy defilada.</w:t>
      </w:r>
    </w:p>
    <w:p w14:paraId="44B7087B" w14:textId="77777777" w:rsidR="001544D8" w:rsidRPr="004C5240" w:rsidRDefault="001544D8" w:rsidP="001544D8">
      <w:pPr>
        <w:jc w:val="both"/>
        <w:rPr>
          <w:rFonts w:ascii="Arial" w:hAnsi="Arial" w:cs="Arial"/>
        </w:rPr>
      </w:pPr>
      <w:r w:rsidRPr="004C5240">
        <w:rPr>
          <w:rFonts w:ascii="Arial" w:hAnsi="Arial" w:cs="Arial"/>
        </w:rPr>
        <w:t>Prezydent wobec uchwalonych ustaw</w:t>
      </w:r>
    </w:p>
    <w:p w14:paraId="3CCD3133" w14:textId="77777777" w:rsidR="001544D8" w:rsidRPr="004C5240" w:rsidRDefault="001544D8" w:rsidP="001544D8">
      <w:pPr>
        <w:jc w:val="both"/>
        <w:rPr>
          <w:rFonts w:ascii="Arial" w:hAnsi="Arial" w:cs="Arial"/>
        </w:rPr>
      </w:pPr>
    </w:p>
    <w:p w14:paraId="26E53530" w14:textId="77777777" w:rsidR="001544D8" w:rsidRPr="004C5240" w:rsidRDefault="001544D8" w:rsidP="001544D8">
      <w:pPr>
        <w:jc w:val="both"/>
        <w:rPr>
          <w:rFonts w:ascii="Arial" w:hAnsi="Arial" w:cs="Arial"/>
        </w:rPr>
      </w:pPr>
      <w:r w:rsidRPr="004C5240">
        <w:rPr>
          <w:rFonts w:ascii="Arial" w:hAnsi="Arial" w:cs="Arial"/>
        </w:rPr>
        <w:t>Zgodnie z przepisami art. 122 Konstytucji warunkiem wejścia w życie każdej ustawy jest podpisanie jej przez Prezydenta. Mogą jednak wystąpić sytuacje, w których Prezydent ma wątpliwości co do słuszności (celowości) przyjętych w ustawie rozwiązań lub jej zgodności z Konstytucją.</w:t>
      </w:r>
    </w:p>
    <w:p w14:paraId="42364D1A" w14:textId="77777777" w:rsidR="001544D8" w:rsidRPr="004C5240" w:rsidRDefault="001544D8" w:rsidP="001544D8">
      <w:pPr>
        <w:jc w:val="both"/>
        <w:rPr>
          <w:rFonts w:ascii="Arial" w:hAnsi="Arial" w:cs="Arial"/>
        </w:rPr>
      </w:pPr>
    </w:p>
    <w:p w14:paraId="3838B00B" w14:textId="77777777" w:rsidR="001544D8" w:rsidRPr="004C5240" w:rsidRDefault="001544D8" w:rsidP="001544D8">
      <w:pPr>
        <w:jc w:val="both"/>
        <w:rPr>
          <w:rFonts w:ascii="Arial" w:hAnsi="Arial" w:cs="Arial"/>
        </w:rPr>
      </w:pPr>
      <w:r w:rsidRPr="004C5240">
        <w:rPr>
          <w:rFonts w:ascii="Arial" w:hAnsi="Arial" w:cs="Arial"/>
        </w:rPr>
        <w:t xml:space="preserve"> </w:t>
      </w:r>
    </w:p>
    <w:p w14:paraId="71C6686A" w14:textId="77777777" w:rsidR="001544D8" w:rsidRPr="004C5240" w:rsidRDefault="001544D8" w:rsidP="001544D8">
      <w:pPr>
        <w:jc w:val="both"/>
        <w:rPr>
          <w:rFonts w:ascii="Arial" w:hAnsi="Arial" w:cs="Arial"/>
        </w:rPr>
      </w:pPr>
    </w:p>
    <w:p w14:paraId="63A0A337" w14:textId="77777777" w:rsidR="001544D8" w:rsidRPr="004C5240" w:rsidRDefault="001544D8" w:rsidP="001544D8">
      <w:pPr>
        <w:jc w:val="both"/>
        <w:rPr>
          <w:rFonts w:ascii="Arial" w:hAnsi="Arial" w:cs="Arial"/>
        </w:rPr>
      </w:pPr>
      <w:r w:rsidRPr="004C5240">
        <w:rPr>
          <w:rFonts w:ascii="Arial" w:hAnsi="Arial" w:cs="Arial"/>
        </w:rPr>
        <w:t>W przypadku, gdy wątpliwości Prezydenta dotyczą słuszności (celowości) przyjętych rozwiązań, Prezydent odmawia podpisania ustawy i występuje do Sejmu z umotywowanym wnioskiem o jej ponowne rozpatrzenie. Wniosek ten popularnie określa się mianem „weta”. Sejm może weto Prezydenta odrzucić większością kwalifikowaną 3/5 głosów w obecności połowy ustawowej liczby posłów. Weto prezydenckie nie ma charakteru selektywnego. Oznacza to, że Prezydent nie może zakwestionować tylko niektórych przepisów, lecz de facto kwestionuje całą ustawę.</w:t>
      </w:r>
    </w:p>
    <w:p w14:paraId="49671696" w14:textId="77777777" w:rsidR="001544D8" w:rsidRPr="004C5240" w:rsidRDefault="001544D8" w:rsidP="001544D8">
      <w:pPr>
        <w:jc w:val="both"/>
        <w:rPr>
          <w:rFonts w:ascii="Arial" w:hAnsi="Arial" w:cs="Arial"/>
        </w:rPr>
      </w:pPr>
      <w:r w:rsidRPr="004C5240">
        <w:rPr>
          <w:rFonts w:ascii="Arial" w:hAnsi="Arial" w:cs="Arial"/>
        </w:rPr>
        <w:t>Jeżeli wątpliwości Prezydenta dotyczą zgodności ustawy z przepisami Konstytucji, wówczas Prezydent, na mocy art. 122 ust. 4 Konstytucji, ma prawo – przed podpisaniem ustawy - zwrócić się do Trybunału Konstytucyjnego z wnioskiem o zbadanie jej zgodności z Konstytucją. Jest to tak zwany wniosek „prewencyjny”. Wejście w życie ustawy zależy wtedy od treści wyroku wydanego przez Trybunał.</w:t>
      </w:r>
    </w:p>
    <w:p w14:paraId="355C749F" w14:textId="33C0C5CD" w:rsidR="001544D8" w:rsidRPr="004C5240" w:rsidRDefault="001544D8" w:rsidP="001544D8">
      <w:pPr>
        <w:jc w:val="both"/>
        <w:rPr>
          <w:rFonts w:ascii="Arial" w:hAnsi="Arial" w:cs="Arial"/>
        </w:rPr>
      </w:pPr>
      <w:r w:rsidRPr="004C5240">
        <w:rPr>
          <w:rFonts w:ascii="Arial" w:hAnsi="Arial" w:cs="Arial"/>
        </w:rPr>
        <w:t>Konstytucja przywiduje również możliwość wystąpienia przez Prezydenta do Trybunału Konstytucyjnego z tzw. wnioskiem „następczym” o zbadanie zgodności ustawy z Konstytucją. Wniosek taki Prezydent może złożyć, w dowolnym czasie, wobec każdej obowiązującej ustawy, a także umowy międzynarodowej lub rozporządzenia. Wniosek ten nie wpływa na obowiązywanie objętego nim aktu prawnego. Dopiero Trybunał Konstytucyjny może uchylić moc obowiązującą jego przepisów, o ile uzna ich niezgodność z Konstytucją.</w:t>
      </w:r>
    </w:p>
    <w:p w14:paraId="28A91331" w14:textId="77777777" w:rsidR="001544D8" w:rsidRPr="001544D8" w:rsidRDefault="001544D8" w:rsidP="001544D8">
      <w:pPr>
        <w:spacing w:before="100" w:beforeAutospacing="1" w:after="100" w:afterAutospacing="1" w:line="240" w:lineRule="auto"/>
        <w:outlineLvl w:val="1"/>
        <w:rPr>
          <w:rFonts w:ascii="Arial" w:eastAsia="Times New Roman" w:hAnsi="Arial" w:cs="Arial"/>
          <w:b/>
          <w:bCs/>
          <w:lang w:eastAsia="pl-PL"/>
        </w:rPr>
      </w:pPr>
      <w:r w:rsidRPr="001544D8">
        <w:rPr>
          <w:rFonts w:ascii="Arial" w:eastAsia="Times New Roman" w:hAnsi="Arial" w:cs="Arial"/>
          <w:b/>
          <w:bCs/>
          <w:lang w:eastAsia="pl-PL"/>
        </w:rPr>
        <w:t>Ordery i odznaczenia</w:t>
      </w:r>
    </w:p>
    <w:p w14:paraId="2B2A2535" w14:textId="51D149E5" w:rsidR="001544D8" w:rsidRPr="004C5240" w:rsidRDefault="001544D8" w:rsidP="001544D8">
      <w:pPr>
        <w:jc w:val="both"/>
        <w:rPr>
          <w:rFonts w:ascii="Arial" w:hAnsi="Arial" w:cs="Arial"/>
        </w:rPr>
      </w:pPr>
      <w:r w:rsidRPr="004C5240">
        <w:rPr>
          <w:rFonts w:ascii="Arial" w:hAnsi="Arial" w:cs="Arial"/>
        </w:rPr>
        <w:t>Art. 138 Konstytucji stanowi, że Prezydent Rzeczypospolitej nadaje ordery i odznaczenia.</w:t>
      </w:r>
    </w:p>
    <w:p w14:paraId="0571195A" w14:textId="7951F69F" w:rsidR="001544D8" w:rsidRPr="004C5240" w:rsidRDefault="001544D8" w:rsidP="001544D8">
      <w:pPr>
        <w:jc w:val="both"/>
        <w:rPr>
          <w:rFonts w:ascii="Arial" w:hAnsi="Arial" w:cs="Arial"/>
        </w:rPr>
      </w:pPr>
      <w:r w:rsidRPr="004C5240">
        <w:rPr>
          <w:rFonts w:ascii="Arial" w:hAnsi="Arial" w:cs="Arial"/>
        </w:rPr>
        <w:t>Ordery i odznaczenia stanowią najwyższe wyróżnienie zasług cywilnych i wojskowych, w czasie pokoju lub wojny, dla chwały i rozwoju Rzeczypospolitej Polskiej.</w:t>
      </w:r>
    </w:p>
    <w:p w14:paraId="360B586A" w14:textId="77777777" w:rsidR="001544D8" w:rsidRPr="004C5240" w:rsidRDefault="001544D8" w:rsidP="001544D8">
      <w:pPr>
        <w:jc w:val="both"/>
        <w:rPr>
          <w:rFonts w:ascii="Arial" w:hAnsi="Arial" w:cs="Arial"/>
          <w:b/>
          <w:bCs/>
        </w:rPr>
      </w:pPr>
      <w:r w:rsidRPr="004C5240">
        <w:rPr>
          <w:rFonts w:ascii="Arial" w:hAnsi="Arial" w:cs="Arial"/>
          <w:b/>
          <w:bCs/>
        </w:rPr>
        <w:t>Nominacje</w:t>
      </w:r>
    </w:p>
    <w:p w14:paraId="2C502EAA" w14:textId="77777777" w:rsidR="001544D8" w:rsidRPr="004C5240" w:rsidRDefault="001544D8" w:rsidP="001544D8">
      <w:pPr>
        <w:jc w:val="both"/>
        <w:rPr>
          <w:rFonts w:ascii="Arial" w:hAnsi="Arial" w:cs="Arial"/>
          <w:b/>
          <w:bCs/>
        </w:rPr>
      </w:pPr>
      <w:r w:rsidRPr="004C5240">
        <w:rPr>
          <w:rFonts w:ascii="Arial" w:hAnsi="Arial" w:cs="Arial"/>
          <w:b/>
          <w:bCs/>
        </w:rPr>
        <w:t>Nominacje profesorskie</w:t>
      </w:r>
    </w:p>
    <w:p w14:paraId="20EBDCF5" w14:textId="77777777" w:rsidR="001544D8" w:rsidRPr="004C5240" w:rsidRDefault="001544D8" w:rsidP="001544D8">
      <w:pPr>
        <w:jc w:val="both"/>
        <w:rPr>
          <w:rFonts w:ascii="Arial" w:hAnsi="Arial" w:cs="Arial"/>
        </w:rPr>
      </w:pPr>
      <w:r w:rsidRPr="004C5240">
        <w:rPr>
          <w:rFonts w:ascii="Arial" w:hAnsi="Arial" w:cs="Arial"/>
        </w:rPr>
        <w:lastRenderedPageBreak/>
        <w:t>Zgodnie z artykułem 25 ustawy o stopniach naukowych i tytule naukowym oraz o stopniach i tytule w zakresie sztuki Prezydent Rzeczypospolitej Polskiej nadaje stopnie profesorskie pracownikom nauki i sztuki oraz nauczycielom akademickim.</w:t>
      </w:r>
    </w:p>
    <w:p w14:paraId="70FA37E3" w14:textId="77777777" w:rsidR="001544D8" w:rsidRPr="004C5240" w:rsidRDefault="001544D8" w:rsidP="001544D8">
      <w:pPr>
        <w:jc w:val="both"/>
        <w:rPr>
          <w:rFonts w:ascii="Arial" w:hAnsi="Arial" w:cs="Arial"/>
        </w:rPr>
      </w:pPr>
      <w:r w:rsidRPr="004C5240">
        <w:rPr>
          <w:rFonts w:ascii="Arial" w:hAnsi="Arial" w:cs="Arial"/>
        </w:rPr>
        <w:t>O nadanie tytułu wnioskuje Centralna Komisja do Spraw Stopni i Tytułów, a decyzję o nadaniu tytułu profesora Prezydent RP podejmuje w formie postanowienia. Indywidualne akty nadające przedmiotowy tytuł profesorowie odbierają z rąk Prezydenta.</w:t>
      </w:r>
    </w:p>
    <w:p w14:paraId="4A3EF0FB" w14:textId="77777777" w:rsidR="001544D8" w:rsidRPr="004C5240" w:rsidRDefault="001544D8" w:rsidP="001544D8">
      <w:pPr>
        <w:jc w:val="both"/>
        <w:rPr>
          <w:rFonts w:ascii="Arial" w:hAnsi="Arial" w:cs="Arial"/>
        </w:rPr>
      </w:pPr>
    </w:p>
    <w:p w14:paraId="6BAFAE37" w14:textId="77777777" w:rsidR="001544D8" w:rsidRPr="004C5240" w:rsidRDefault="001544D8" w:rsidP="001544D8">
      <w:pPr>
        <w:jc w:val="both"/>
        <w:rPr>
          <w:rFonts w:ascii="Arial" w:hAnsi="Arial" w:cs="Arial"/>
          <w:b/>
          <w:bCs/>
        </w:rPr>
      </w:pPr>
      <w:r w:rsidRPr="004C5240">
        <w:rPr>
          <w:rFonts w:ascii="Arial" w:hAnsi="Arial" w:cs="Arial"/>
          <w:b/>
          <w:bCs/>
        </w:rPr>
        <w:t>Nominacje sędziowskie</w:t>
      </w:r>
    </w:p>
    <w:p w14:paraId="4DBB5670" w14:textId="77777777" w:rsidR="001544D8" w:rsidRPr="004C5240" w:rsidRDefault="001544D8" w:rsidP="001544D8">
      <w:pPr>
        <w:jc w:val="both"/>
        <w:rPr>
          <w:rFonts w:ascii="Arial" w:hAnsi="Arial" w:cs="Arial"/>
        </w:rPr>
      </w:pPr>
    </w:p>
    <w:p w14:paraId="26EFD43D" w14:textId="77777777" w:rsidR="001544D8" w:rsidRPr="004C5240" w:rsidRDefault="001544D8" w:rsidP="001544D8">
      <w:pPr>
        <w:jc w:val="both"/>
        <w:rPr>
          <w:rFonts w:ascii="Arial" w:hAnsi="Arial" w:cs="Arial"/>
        </w:rPr>
      </w:pPr>
      <w:r w:rsidRPr="004C5240">
        <w:rPr>
          <w:rFonts w:ascii="Arial" w:hAnsi="Arial" w:cs="Arial"/>
        </w:rPr>
        <w:t>Zgodnie z artykułem 179 Konstytucji Rzeczypospolitej Polskiej Prezydent powołuje do pełnienia urzędu na stanowisku sędziego.</w:t>
      </w:r>
    </w:p>
    <w:p w14:paraId="038CABCE" w14:textId="77777777" w:rsidR="001544D8" w:rsidRPr="004C5240" w:rsidRDefault="001544D8" w:rsidP="001544D8">
      <w:pPr>
        <w:jc w:val="both"/>
        <w:rPr>
          <w:rFonts w:ascii="Arial" w:hAnsi="Arial" w:cs="Arial"/>
        </w:rPr>
      </w:pPr>
      <w:r w:rsidRPr="004C5240">
        <w:rPr>
          <w:rFonts w:ascii="Arial" w:hAnsi="Arial" w:cs="Arial"/>
        </w:rPr>
        <w:t>Prezydent Rzeczypospolitej Polskiej, na wniosek Krajowej Rady Sądownictwa, powołuje osoby do pełnienia urzędu na stanowisku sędziego: Sądu Najwyższego, sądów powszechnych (apelacyjnych, okręgowych, rejonowych), sądów administracyjnych (Naczelnego Sądu Administracyjnego, wojewódzkich sądów administracyjnych) oraz sądów wojskowych(wojskowych sądów okręgowych, wojskowych sądów garnizonowych).</w:t>
      </w:r>
    </w:p>
    <w:p w14:paraId="2AD6F566" w14:textId="77777777" w:rsidR="001544D8" w:rsidRPr="004C5240" w:rsidRDefault="001544D8" w:rsidP="001544D8">
      <w:pPr>
        <w:jc w:val="both"/>
        <w:rPr>
          <w:rFonts w:ascii="Arial" w:hAnsi="Arial" w:cs="Arial"/>
        </w:rPr>
      </w:pPr>
      <w:r w:rsidRPr="004C5240">
        <w:rPr>
          <w:rFonts w:ascii="Arial" w:hAnsi="Arial" w:cs="Arial"/>
        </w:rPr>
        <w:t>Uchwały „w sprawie przedstawienia wniosku o powołanie do pełnienia urzędu na stanowisku sędziego” Krajowa Rada Sądownictwa przedkłada Prezydentowi RP.</w:t>
      </w:r>
    </w:p>
    <w:p w14:paraId="40858C19" w14:textId="77777777" w:rsidR="001544D8" w:rsidRPr="004C5240" w:rsidRDefault="001544D8" w:rsidP="001544D8">
      <w:pPr>
        <w:jc w:val="both"/>
        <w:rPr>
          <w:rFonts w:ascii="Arial" w:hAnsi="Arial" w:cs="Arial"/>
        </w:rPr>
      </w:pPr>
      <w:r w:rsidRPr="004C5240">
        <w:rPr>
          <w:rFonts w:ascii="Arial" w:hAnsi="Arial" w:cs="Arial"/>
        </w:rPr>
        <w:t>Decyzję o powołaniu Prezydent RP podejmuje w formie postanowienia. Indywidualne akty nominacyjne sędziowie odbierają z rąk Prezydenta i składają na Jego ręce ślubowanie.</w:t>
      </w:r>
    </w:p>
    <w:p w14:paraId="3B698233" w14:textId="77777777" w:rsidR="001544D8" w:rsidRPr="004C5240" w:rsidRDefault="001544D8" w:rsidP="001544D8">
      <w:pPr>
        <w:jc w:val="both"/>
        <w:rPr>
          <w:rFonts w:ascii="Arial" w:hAnsi="Arial" w:cs="Arial"/>
        </w:rPr>
      </w:pPr>
      <w:r w:rsidRPr="004C5240">
        <w:rPr>
          <w:rFonts w:ascii="Arial" w:hAnsi="Arial" w:cs="Arial"/>
        </w:rPr>
        <w:t>Ponadto, prezydent powołuje Pierwszego Prezesa Sądu Najwyższego oraz prezesów Sądu Najwyższego; Prezesa i Wiceprezesa Trybunału Konstytucyjnego; Prezesa Naczelnego Sądu Administracyjnego oraz wiceprezesów Naczelnego Sądu Administracyjnego;</w:t>
      </w:r>
    </w:p>
    <w:p w14:paraId="06C98C0A" w14:textId="77777777" w:rsidR="001544D8" w:rsidRPr="004C5240" w:rsidRDefault="001544D8" w:rsidP="001544D8">
      <w:pPr>
        <w:jc w:val="both"/>
        <w:rPr>
          <w:rFonts w:ascii="Arial" w:hAnsi="Arial" w:cs="Arial"/>
          <w:b/>
          <w:bCs/>
        </w:rPr>
      </w:pPr>
      <w:r w:rsidRPr="004C5240">
        <w:rPr>
          <w:rFonts w:ascii="Arial" w:hAnsi="Arial" w:cs="Arial"/>
          <w:b/>
          <w:bCs/>
        </w:rPr>
        <w:t>Nominacje generalskie</w:t>
      </w:r>
    </w:p>
    <w:p w14:paraId="1CD43476" w14:textId="77777777" w:rsidR="001544D8" w:rsidRPr="004C5240" w:rsidRDefault="001544D8" w:rsidP="001544D8">
      <w:pPr>
        <w:jc w:val="both"/>
        <w:rPr>
          <w:rFonts w:ascii="Arial" w:hAnsi="Arial" w:cs="Arial"/>
        </w:rPr>
      </w:pPr>
      <w:r w:rsidRPr="004C5240">
        <w:rPr>
          <w:rFonts w:ascii="Arial" w:hAnsi="Arial" w:cs="Arial"/>
        </w:rPr>
        <w:t>Prezydent Rzeczypospolitej Polskiej na wniosek Ministra Obrony Narodowej nadaje stopnie generalskie oficerom Wojska Polskiego.</w:t>
      </w:r>
    </w:p>
    <w:p w14:paraId="1752F88F" w14:textId="77777777" w:rsidR="001544D8" w:rsidRPr="004C5240" w:rsidRDefault="001544D8" w:rsidP="001544D8">
      <w:pPr>
        <w:jc w:val="both"/>
        <w:rPr>
          <w:rFonts w:ascii="Arial" w:hAnsi="Arial" w:cs="Arial"/>
          <w:b/>
          <w:bCs/>
        </w:rPr>
      </w:pPr>
      <w:r w:rsidRPr="004C5240">
        <w:rPr>
          <w:rFonts w:ascii="Arial" w:hAnsi="Arial" w:cs="Arial"/>
          <w:b/>
          <w:bCs/>
        </w:rPr>
        <w:t>Pozostałe</w:t>
      </w:r>
    </w:p>
    <w:p w14:paraId="0C32B9D0" w14:textId="77777777" w:rsidR="001544D8" w:rsidRPr="004C5240" w:rsidRDefault="001544D8" w:rsidP="001544D8">
      <w:pPr>
        <w:jc w:val="both"/>
        <w:rPr>
          <w:rFonts w:ascii="Arial" w:hAnsi="Arial" w:cs="Arial"/>
        </w:rPr>
      </w:pPr>
      <w:r w:rsidRPr="004C5240">
        <w:rPr>
          <w:rFonts w:ascii="Arial" w:hAnsi="Arial" w:cs="Arial"/>
        </w:rPr>
        <w:t>Prezydent powołuje trzech członków Rady Polityki Pieniężnej (po trzech członków Rady powołują też Sejm i Senat);</w:t>
      </w:r>
    </w:p>
    <w:p w14:paraId="110F0774" w14:textId="77777777" w:rsidR="001544D8" w:rsidRPr="004C5240" w:rsidRDefault="001544D8" w:rsidP="001544D8">
      <w:pPr>
        <w:jc w:val="both"/>
        <w:rPr>
          <w:rFonts w:ascii="Arial" w:hAnsi="Arial" w:cs="Arial"/>
        </w:rPr>
      </w:pPr>
      <w:r w:rsidRPr="004C5240">
        <w:rPr>
          <w:rFonts w:ascii="Arial" w:hAnsi="Arial" w:cs="Arial"/>
        </w:rPr>
        <w:t>Prezydent powołuje i odwołuje członków Rady Bezpieczeństwa Narodowego;</w:t>
      </w:r>
    </w:p>
    <w:p w14:paraId="089DAB09" w14:textId="77777777" w:rsidR="001544D8" w:rsidRPr="004C5240" w:rsidRDefault="001544D8" w:rsidP="001544D8">
      <w:pPr>
        <w:jc w:val="both"/>
        <w:rPr>
          <w:rFonts w:ascii="Arial" w:hAnsi="Arial" w:cs="Arial"/>
        </w:rPr>
      </w:pPr>
      <w:r w:rsidRPr="004C5240">
        <w:rPr>
          <w:rFonts w:ascii="Arial" w:hAnsi="Arial" w:cs="Arial"/>
        </w:rPr>
        <w:t>Prezydent powołuje dwóch członków Krajowej Rady Radiofonii i Telewizji (dwóch członków KRRiT powołuje Sejm, jednego - Senat);</w:t>
      </w:r>
    </w:p>
    <w:p w14:paraId="23B72D19" w14:textId="77777777" w:rsidR="001544D8" w:rsidRPr="004C5240" w:rsidRDefault="001544D8" w:rsidP="001544D8">
      <w:pPr>
        <w:jc w:val="both"/>
        <w:rPr>
          <w:rFonts w:ascii="Arial" w:hAnsi="Arial" w:cs="Arial"/>
        </w:rPr>
      </w:pPr>
      <w:r w:rsidRPr="004C5240">
        <w:rPr>
          <w:rFonts w:ascii="Arial" w:hAnsi="Arial" w:cs="Arial"/>
        </w:rPr>
        <w:t>Prezydent wnioskuje do Sejmu o powołanie Prezesa Narodowego Banku Polskiego;</w:t>
      </w:r>
    </w:p>
    <w:p w14:paraId="3B665ADF" w14:textId="77777777" w:rsidR="001544D8" w:rsidRPr="004C5240" w:rsidRDefault="001544D8" w:rsidP="001544D8">
      <w:pPr>
        <w:jc w:val="both"/>
        <w:rPr>
          <w:rFonts w:ascii="Arial" w:hAnsi="Arial" w:cs="Arial"/>
        </w:rPr>
      </w:pPr>
      <w:r w:rsidRPr="004C5240">
        <w:rPr>
          <w:rFonts w:ascii="Arial" w:hAnsi="Arial" w:cs="Arial"/>
        </w:rPr>
        <w:t>Prezydent powołuje i odwołuje członków Rady Dialogu Społecznego;</w:t>
      </w:r>
    </w:p>
    <w:p w14:paraId="586F17F6" w14:textId="44126D25" w:rsidR="001544D8" w:rsidRPr="004C5240" w:rsidRDefault="001544D8" w:rsidP="001544D8">
      <w:pPr>
        <w:jc w:val="both"/>
        <w:rPr>
          <w:rFonts w:ascii="Arial" w:hAnsi="Arial" w:cs="Arial"/>
        </w:rPr>
      </w:pPr>
      <w:r w:rsidRPr="004C5240">
        <w:rPr>
          <w:rFonts w:ascii="Arial" w:hAnsi="Arial" w:cs="Arial"/>
        </w:rPr>
        <w:t>Prezydent powołuje i odwołuje Szefa Kancelarii Prezydenta.</w:t>
      </w:r>
    </w:p>
    <w:p w14:paraId="3A7FBD1E" w14:textId="77777777" w:rsidR="001544D8" w:rsidRPr="004C5240" w:rsidRDefault="001544D8" w:rsidP="001544D8">
      <w:pPr>
        <w:jc w:val="both"/>
        <w:rPr>
          <w:rFonts w:ascii="Arial" w:hAnsi="Arial" w:cs="Arial"/>
          <w:b/>
          <w:bCs/>
        </w:rPr>
      </w:pPr>
      <w:r w:rsidRPr="004C5240">
        <w:rPr>
          <w:rFonts w:ascii="Arial" w:hAnsi="Arial" w:cs="Arial"/>
          <w:b/>
          <w:bCs/>
        </w:rPr>
        <w:t>Desygnowanie i powoływanie Premiera i Rady Ministrów</w:t>
      </w:r>
    </w:p>
    <w:p w14:paraId="44EFCF19" w14:textId="77777777" w:rsidR="001544D8" w:rsidRPr="004C5240" w:rsidRDefault="001544D8" w:rsidP="001544D8">
      <w:pPr>
        <w:jc w:val="both"/>
        <w:rPr>
          <w:rFonts w:ascii="Arial" w:hAnsi="Arial" w:cs="Arial"/>
        </w:rPr>
      </w:pPr>
      <w:r w:rsidRPr="004C5240">
        <w:rPr>
          <w:rFonts w:ascii="Arial" w:hAnsi="Arial" w:cs="Arial"/>
        </w:rPr>
        <w:t xml:space="preserve">W myśl art. 154 ust. 1 Konstytucji Prezydent desygnuje Premiera. Jest to zazwyczaj osoba wskazana przez większość parlamentarną. Desygnowany Premier proponuje Prezydentowi skład Rady Ministrów. Następnie Prezydent dokonuje aktu powołania Premiera i pozostałych </w:t>
      </w:r>
      <w:r w:rsidRPr="004C5240">
        <w:rPr>
          <w:rFonts w:ascii="Arial" w:hAnsi="Arial" w:cs="Arial"/>
        </w:rPr>
        <w:lastRenderedPageBreak/>
        <w:t>członków Rady Ministrów w ciągu 14 dni od dnia pierwszego posiedzenia Sejmu lub przyjęcia dymisji poprzedniej Rady Ministrów i odbiera przysięgę od członków nowo powołanej Rady Ministrów.</w:t>
      </w:r>
    </w:p>
    <w:p w14:paraId="75F66406" w14:textId="77777777" w:rsidR="001544D8" w:rsidRPr="004C5240" w:rsidRDefault="001544D8" w:rsidP="001544D8">
      <w:pPr>
        <w:jc w:val="both"/>
        <w:rPr>
          <w:rFonts w:ascii="Arial" w:hAnsi="Arial" w:cs="Arial"/>
        </w:rPr>
      </w:pPr>
      <w:r w:rsidRPr="004C5240">
        <w:rPr>
          <w:rFonts w:ascii="Arial" w:hAnsi="Arial" w:cs="Arial"/>
        </w:rPr>
        <w:t>Premier, w ciągu 14 dni od dnia powołania przez Prezydenta, przedstawia Sejmowi program działania Rady Ministrów z wnioskiem o udzielenie jej wotum zaufania. Wotum zaufania Sejm uchwala bezwzględną większością głosów w obecności co najmniej połowy ustawowej liczby posłów (tzw. „zasadnicza tura powołania Rządu”). W przypadku niepowołania Rady Ministrów lub nieudzielenia jej wotum zaufania w wyżej opisanym trybie, Sejm wybiera Premiera oraz proponowanych przez niego członków Rady Ministrów spośród kandydatów zgłoszonych przez posłów. Wybór dokonywany jest bezwzględną większością głosów w obecności co najmniej połowy ustawowej liczby posłów. Prezydent powołuje tak wybraną Radę Ministrów i odbiera przysięgę od jej członków (tzw. „pierwsza tura rezerwowa”).</w:t>
      </w:r>
    </w:p>
    <w:p w14:paraId="32215B5E" w14:textId="77777777" w:rsidR="001544D8" w:rsidRPr="004C5240" w:rsidRDefault="001544D8" w:rsidP="001544D8">
      <w:pPr>
        <w:jc w:val="both"/>
        <w:rPr>
          <w:rFonts w:ascii="Arial" w:hAnsi="Arial" w:cs="Arial"/>
        </w:rPr>
      </w:pPr>
      <w:r w:rsidRPr="004C5240">
        <w:rPr>
          <w:rFonts w:ascii="Arial" w:hAnsi="Arial" w:cs="Arial"/>
        </w:rPr>
        <w:t>Gdyby i w tym trybie nie doszło do powołania Rady Ministrów, Prezydent Rzeczypospolitej w ciągu 14 dni powołuje Premiera i na jego wniosek pozostałych członków Rady Ministrów oraz odbiera od nich przysięgę. Sejm w ciągu 14 dni od dnia powołania Rady Ministrów przez Prezydenta Rzeczypospolitej udziela jej wotum zaufania większością głosów w obecności co najmniej połowy ustawowej liczby posłów. W razie nieudzielenia Radzie Ministrów wotum zaufania także i w tej turze (tzw. „druga tura rezerwowa”), Prezydent rozwiązuje Parlament i zarządza przedterminowe wybory do Sejmu i Senatu.</w:t>
      </w:r>
    </w:p>
    <w:p w14:paraId="210BB482" w14:textId="77777777" w:rsidR="001544D8" w:rsidRPr="004C5240" w:rsidRDefault="001544D8" w:rsidP="001544D8">
      <w:pPr>
        <w:jc w:val="both"/>
        <w:rPr>
          <w:rFonts w:ascii="Arial" w:hAnsi="Arial" w:cs="Arial"/>
        </w:rPr>
      </w:pPr>
      <w:r w:rsidRPr="004C5240">
        <w:rPr>
          <w:rFonts w:ascii="Arial" w:hAnsi="Arial" w:cs="Arial"/>
        </w:rPr>
        <w:t>Zmian na stanowiskach poszczególnych ministrów, w toku pracy Rządu, dokonuje Prezydent na wniosek Premiera. Na mocy art. 159 ust. 2 Konstytucji Prezydent odwołuje także ministra, wobec którego Sejm uchwalił wotum nieufności.</w:t>
      </w:r>
    </w:p>
    <w:p w14:paraId="11F200AE" w14:textId="1DF3C8B1" w:rsidR="001544D8" w:rsidRPr="004C5240" w:rsidRDefault="001544D8" w:rsidP="001544D8">
      <w:pPr>
        <w:jc w:val="both"/>
        <w:rPr>
          <w:rFonts w:ascii="Arial" w:hAnsi="Arial" w:cs="Arial"/>
        </w:rPr>
      </w:pPr>
      <w:r w:rsidRPr="004C5240">
        <w:rPr>
          <w:rFonts w:ascii="Arial" w:hAnsi="Arial" w:cs="Arial"/>
        </w:rPr>
        <w:t>W przypadku dymisji całej Rady Ministrów, która następuje wraz z dymisją Premiera, uprawnionym do przyjęcia dymisji jest Prezydent, który jednocześnie powierza dotychczasowej Radzie Ministrów dalsze sprawowanie funkcji do czasu powołania nowego Rządu.</w:t>
      </w:r>
    </w:p>
    <w:p w14:paraId="28DAC08F" w14:textId="77777777" w:rsidR="001544D8" w:rsidRPr="004C5240" w:rsidRDefault="001544D8" w:rsidP="001544D8">
      <w:pPr>
        <w:jc w:val="both"/>
        <w:rPr>
          <w:rFonts w:ascii="Arial" w:hAnsi="Arial" w:cs="Arial"/>
          <w:b/>
          <w:bCs/>
        </w:rPr>
      </w:pPr>
      <w:r w:rsidRPr="004C5240">
        <w:rPr>
          <w:rFonts w:ascii="Arial" w:hAnsi="Arial" w:cs="Arial"/>
          <w:b/>
          <w:bCs/>
        </w:rPr>
        <w:t>Rada Gabinetowa</w:t>
      </w:r>
    </w:p>
    <w:p w14:paraId="2C66E72C" w14:textId="53BD0632" w:rsidR="001544D8" w:rsidRPr="004C5240" w:rsidRDefault="001544D8" w:rsidP="001544D8">
      <w:pPr>
        <w:jc w:val="both"/>
        <w:rPr>
          <w:rFonts w:ascii="Arial" w:hAnsi="Arial" w:cs="Arial"/>
        </w:rPr>
      </w:pPr>
      <w:r w:rsidRPr="004C5240">
        <w:rPr>
          <w:rFonts w:ascii="Arial" w:hAnsi="Arial" w:cs="Arial"/>
        </w:rPr>
        <w:t xml:space="preserve"> W sprawach szczególnej wagi Prezydent może zwołać Radę Gabinetową. Radę tę tworzy Rada Ministrów obradująca pod przewodnictwem Prezydenta. Decyzję o zwołaniu Rady Gabinetowej podejmuje wyłącznie Prezydent, gdy uzna, że jakaś konkretna sprawa (lub sprawy) jest na tyle istotna, że stanowi „sprawę szczególnej wagi”. Stanowiska przedstawiane w toku Rady Gabinetowej i dokonywane uzgodnienia nie mają charakteru prawnie wiążącego, lecz niosą w sobie istotny walor polityczny. Tym sposobem Prezydent może zwracać uwagę Rady Ministrów na ważne problemy i domagać się informacji co do zamiarów lub działań Rządu w tych obszarach. Może też ustalać z Radą Ministrów wspólną strategię w określonych kwestiach.</w:t>
      </w:r>
    </w:p>
    <w:p w14:paraId="3148D94C" w14:textId="77777777" w:rsidR="001544D8" w:rsidRPr="004C5240" w:rsidRDefault="001544D8" w:rsidP="001544D8">
      <w:pPr>
        <w:jc w:val="both"/>
        <w:rPr>
          <w:rFonts w:ascii="Arial" w:hAnsi="Arial" w:cs="Arial"/>
          <w:b/>
          <w:bCs/>
        </w:rPr>
      </w:pPr>
      <w:r w:rsidRPr="004C5240">
        <w:rPr>
          <w:rFonts w:ascii="Arial" w:hAnsi="Arial" w:cs="Arial"/>
          <w:b/>
          <w:bCs/>
        </w:rPr>
        <w:t>Nadanie obywatelstwa</w:t>
      </w:r>
    </w:p>
    <w:p w14:paraId="6BFD277C" w14:textId="77777777" w:rsidR="001544D8" w:rsidRPr="004C5240" w:rsidRDefault="001544D8" w:rsidP="001544D8">
      <w:pPr>
        <w:jc w:val="both"/>
        <w:rPr>
          <w:rFonts w:ascii="Arial" w:hAnsi="Arial" w:cs="Arial"/>
        </w:rPr>
      </w:pPr>
      <w:r w:rsidRPr="004C5240">
        <w:rPr>
          <w:rFonts w:ascii="Arial" w:hAnsi="Arial" w:cs="Arial"/>
        </w:rPr>
        <w:t xml:space="preserve"> W myśl art. 137 Konstytucji Prezydent RP nadaje obywatelstwo polskie i wyraża zgodę na zrzeczenie się obywatelstwa polskiego. Osoby zamieszkałe w Polsce (z wyłączeniem pobytu na podstawie wizy lub w ruchu bezwizowym) składają wnioski za pośrednictwem wojewody właściwego ze względu na swoje miejsce zamieszkania, a zamieszkałe za granicą - za pośrednictwem właściwego konsula.</w:t>
      </w:r>
    </w:p>
    <w:p w14:paraId="69E0A5B9" w14:textId="77777777" w:rsidR="001544D8" w:rsidRPr="004C5240" w:rsidRDefault="001544D8" w:rsidP="001544D8">
      <w:pPr>
        <w:jc w:val="both"/>
        <w:rPr>
          <w:rFonts w:ascii="Arial" w:hAnsi="Arial" w:cs="Arial"/>
        </w:rPr>
      </w:pPr>
    </w:p>
    <w:p w14:paraId="6A4296C7" w14:textId="77777777" w:rsidR="001544D8" w:rsidRPr="004C5240" w:rsidRDefault="001544D8" w:rsidP="001544D8">
      <w:pPr>
        <w:jc w:val="both"/>
        <w:rPr>
          <w:rFonts w:ascii="Arial" w:hAnsi="Arial" w:cs="Arial"/>
        </w:rPr>
      </w:pPr>
    </w:p>
    <w:p w14:paraId="179F31B4" w14:textId="77777777" w:rsidR="001544D8" w:rsidRPr="004C5240" w:rsidRDefault="001544D8" w:rsidP="001544D8">
      <w:pPr>
        <w:jc w:val="both"/>
        <w:rPr>
          <w:rFonts w:ascii="Arial" w:hAnsi="Arial" w:cs="Arial"/>
        </w:rPr>
      </w:pPr>
      <w:r w:rsidRPr="004C5240">
        <w:rPr>
          <w:rFonts w:ascii="Arial" w:hAnsi="Arial" w:cs="Arial"/>
        </w:rPr>
        <w:lastRenderedPageBreak/>
        <w:t>Wniosek, do którego dołączono wymagane dokumenty, wojewoda (albo konsul) wraz ze swoim stanowiskiem, przekazuje do Ministra Spraw Wewnętrznych, który po wyrażeniu swojej opinii, przesyła go do Prezydenta RP . Prezydent RP może jednak zdecydować - niezależnie od stadium postępowania - o bezpośrednim przekazaniu do Kancelarii Prezydenta stosownego wniosku.</w:t>
      </w:r>
    </w:p>
    <w:p w14:paraId="7F0D8286" w14:textId="77777777" w:rsidR="001544D8" w:rsidRPr="004C5240" w:rsidRDefault="001544D8" w:rsidP="001544D8">
      <w:pPr>
        <w:jc w:val="both"/>
        <w:rPr>
          <w:rFonts w:ascii="Arial" w:hAnsi="Arial" w:cs="Arial"/>
        </w:rPr>
      </w:pPr>
      <w:r w:rsidRPr="004C5240">
        <w:rPr>
          <w:rFonts w:ascii="Arial" w:hAnsi="Arial" w:cs="Arial"/>
        </w:rPr>
        <w:t>Nadanie obywatelstwa polskiego lub wyrażenie zgody na zrzeczenie się obywatelstwa polskiego obojgu rodzicom rozciąga się na dzieci pozostające pod ich władzą rodzicielską. Natomiast nadanie obywatelstwa polskiego oraz wyrażenie zgody na zrzeczenie się obywatelstwa polskiego tylko jednemu z rodziców rozciąga się na małoletnie dzieci w przypadku gdy: drugiemu z rodziców nie przysługuje władza rodzicielska bądź gdy drugie z rodziców złożyło oświadczenie o wyrażeniu zgody na nadanie lub utratę przez dzieci obywatelstwa polskiego. W przypadku ukończenia przez małoletniego 16 roku życia, następuje to za jego zgodą.</w:t>
      </w:r>
    </w:p>
    <w:p w14:paraId="0731D479" w14:textId="741E33E6" w:rsidR="001544D8" w:rsidRPr="004C5240" w:rsidRDefault="001544D8" w:rsidP="001544D8">
      <w:pPr>
        <w:jc w:val="both"/>
        <w:rPr>
          <w:rFonts w:ascii="Arial" w:hAnsi="Arial" w:cs="Arial"/>
        </w:rPr>
      </w:pPr>
      <w:r w:rsidRPr="004C5240">
        <w:rPr>
          <w:rFonts w:ascii="Arial" w:hAnsi="Arial" w:cs="Arial"/>
        </w:rPr>
        <w:t>Zagadnienia nabycia obywatelstwa polskiego w drodze nadania przez Prezydenta RP oraz jego utraty reguluje ustawa z dnia 2 kwietnia 2009 r. o obywatelstwie polskim (Dz. U. z 2012 r. poz. 161) i dwa rozporządzenia Prezydenta RP: z dnia 7 sierpnia 2012 r. (Dz. U. z 2012 r. poz.927) w sprawie określenia wzoru formularz wniosku o nadanie obywatelstwa polskiego, wymogów dotyczących fotografii dołączonej do wniosku oraz wzorów aktu nadania obywatelstwa polskiego i zawiadomienia o odmowie nadania obywatelstwa polskiego oraz z dnia 7 sierpnia 2012 r. (Dz. U. z 2012 r. poz.928) w sprawie określenia wzoru formularz wniosku o wyrażenie zgody na zrzeczenie się obywatelstwa polskiego, wymogów dotyczących fotografii dołączonej do wniosku oraz wzoru zawiadomienia o treści postanowienia w sprawie wyrażenia zgody na zrzeczenie się obywatelstwa polskiego.</w:t>
      </w:r>
    </w:p>
    <w:p w14:paraId="7BD72E1D" w14:textId="0E83FE17" w:rsidR="001544D8" w:rsidRPr="004C5240" w:rsidRDefault="001544D8" w:rsidP="001544D8">
      <w:pPr>
        <w:jc w:val="both"/>
        <w:rPr>
          <w:rFonts w:ascii="Arial" w:hAnsi="Arial" w:cs="Arial"/>
          <w:b/>
          <w:bCs/>
        </w:rPr>
      </w:pPr>
      <w:r w:rsidRPr="004C5240">
        <w:rPr>
          <w:rFonts w:ascii="Arial" w:hAnsi="Arial" w:cs="Arial"/>
          <w:b/>
          <w:bCs/>
        </w:rPr>
        <w:t>Akty urzędowe</w:t>
      </w:r>
    </w:p>
    <w:p w14:paraId="1525E50D" w14:textId="77777777" w:rsidR="001544D8" w:rsidRPr="004C5240" w:rsidRDefault="001544D8" w:rsidP="001544D8">
      <w:pPr>
        <w:jc w:val="both"/>
        <w:rPr>
          <w:rFonts w:ascii="Arial" w:hAnsi="Arial" w:cs="Arial"/>
        </w:rPr>
      </w:pPr>
      <w:r w:rsidRPr="004C5240">
        <w:rPr>
          <w:rFonts w:ascii="Arial" w:hAnsi="Arial" w:cs="Arial"/>
        </w:rPr>
        <w:t>Prezydent Rzeczypospolitej wydaje rozporządzenia i zarządzenia na zasadach określonych w art. 92 i art. 93 Konstytucji oraz wydaje postanowienia w zakresie realizacji pozostałych swoich kompetencji.</w:t>
      </w:r>
    </w:p>
    <w:p w14:paraId="50899FDF" w14:textId="77777777" w:rsidR="001544D8" w:rsidRPr="004C5240" w:rsidRDefault="001544D8" w:rsidP="001544D8">
      <w:pPr>
        <w:jc w:val="both"/>
        <w:rPr>
          <w:rFonts w:ascii="Arial" w:hAnsi="Arial" w:cs="Arial"/>
        </w:rPr>
      </w:pPr>
      <w:r w:rsidRPr="004C5240">
        <w:rPr>
          <w:rFonts w:ascii="Arial" w:hAnsi="Arial" w:cs="Arial"/>
        </w:rPr>
        <w:t>Korzystając ze swoich konstytucyjnych i ustawowych kompetencji, Prezydent wydaje akty urzędowe. Akty te można podzielić na dwie grupy. Pierwsza, to takie akty, które dla swojej ważności, wymagają podpisu (tzw. „kontrasygnaty”) Prezesa Rady Ministrów (Premiera). Dokonując kontrasygnaty Premier przyjmuje za konkretny akt polityczną odpowiedzialność przed Sejmem.</w:t>
      </w:r>
    </w:p>
    <w:p w14:paraId="70D08995" w14:textId="77777777" w:rsidR="001544D8" w:rsidRPr="004C5240" w:rsidRDefault="001544D8" w:rsidP="001544D8">
      <w:pPr>
        <w:jc w:val="both"/>
        <w:rPr>
          <w:rFonts w:ascii="Arial" w:hAnsi="Arial" w:cs="Arial"/>
        </w:rPr>
      </w:pPr>
      <w:r w:rsidRPr="004C5240">
        <w:rPr>
          <w:rFonts w:ascii="Arial" w:hAnsi="Arial" w:cs="Arial"/>
        </w:rPr>
        <w:t>Wśród aktów urzędowych wydawanych przez Prezydenta nie wymagających podpisu Premiera są:</w:t>
      </w:r>
    </w:p>
    <w:p w14:paraId="75DA3D1A" w14:textId="6A6591A7" w:rsidR="001544D8" w:rsidRPr="004C5240" w:rsidRDefault="001544D8" w:rsidP="001544D8">
      <w:pPr>
        <w:jc w:val="both"/>
        <w:rPr>
          <w:rFonts w:ascii="Arial" w:hAnsi="Arial" w:cs="Arial"/>
        </w:rPr>
      </w:pPr>
      <w:r w:rsidRPr="004C5240">
        <w:rPr>
          <w:rFonts w:ascii="Arial" w:hAnsi="Arial" w:cs="Arial"/>
        </w:rPr>
        <w:t xml:space="preserve">   zarządzenie wyborów do Sejmu i Senatu,</w:t>
      </w:r>
    </w:p>
    <w:p w14:paraId="506709C7" w14:textId="77777777" w:rsidR="001544D8" w:rsidRPr="004C5240" w:rsidRDefault="001544D8" w:rsidP="001544D8">
      <w:pPr>
        <w:jc w:val="both"/>
        <w:rPr>
          <w:rFonts w:ascii="Arial" w:hAnsi="Arial" w:cs="Arial"/>
        </w:rPr>
      </w:pPr>
      <w:r w:rsidRPr="004C5240">
        <w:rPr>
          <w:rFonts w:ascii="Arial" w:hAnsi="Arial" w:cs="Arial"/>
        </w:rPr>
        <w:t xml:space="preserve">    zwoływanie pierwszego posiedzenia nowo wybranych Sejmu i Senatu,</w:t>
      </w:r>
    </w:p>
    <w:p w14:paraId="1BEEF089" w14:textId="77777777" w:rsidR="001544D8" w:rsidRPr="004C5240" w:rsidRDefault="001544D8" w:rsidP="001544D8">
      <w:pPr>
        <w:jc w:val="both"/>
        <w:rPr>
          <w:rFonts w:ascii="Arial" w:hAnsi="Arial" w:cs="Arial"/>
        </w:rPr>
      </w:pPr>
      <w:r w:rsidRPr="004C5240">
        <w:rPr>
          <w:rFonts w:ascii="Arial" w:hAnsi="Arial" w:cs="Arial"/>
        </w:rPr>
        <w:t xml:space="preserve">    skracanie kadencji Sejmu w przypadkach określonych w Konstytucji,</w:t>
      </w:r>
    </w:p>
    <w:p w14:paraId="388E780F" w14:textId="77777777" w:rsidR="001544D8" w:rsidRPr="004C5240" w:rsidRDefault="001544D8" w:rsidP="001544D8">
      <w:pPr>
        <w:jc w:val="both"/>
        <w:rPr>
          <w:rFonts w:ascii="Arial" w:hAnsi="Arial" w:cs="Arial"/>
        </w:rPr>
      </w:pPr>
      <w:r w:rsidRPr="004C5240">
        <w:rPr>
          <w:rFonts w:ascii="Arial" w:hAnsi="Arial" w:cs="Arial"/>
        </w:rPr>
        <w:t xml:space="preserve">    inicjatywy ustawodawczej,</w:t>
      </w:r>
    </w:p>
    <w:p w14:paraId="4CA0AB72" w14:textId="77777777" w:rsidR="001544D8" w:rsidRPr="004C5240" w:rsidRDefault="001544D8" w:rsidP="001544D8">
      <w:pPr>
        <w:jc w:val="both"/>
        <w:rPr>
          <w:rFonts w:ascii="Arial" w:hAnsi="Arial" w:cs="Arial"/>
        </w:rPr>
      </w:pPr>
      <w:r w:rsidRPr="004C5240">
        <w:rPr>
          <w:rFonts w:ascii="Arial" w:hAnsi="Arial" w:cs="Arial"/>
        </w:rPr>
        <w:t xml:space="preserve">    zarządzanie referendum ogólnokrajowego,</w:t>
      </w:r>
    </w:p>
    <w:p w14:paraId="4ADDFFA4" w14:textId="77777777" w:rsidR="001544D8" w:rsidRPr="004C5240" w:rsidRDefault="001544D8" w:rsidP="001544D8">
      <w:pPr>
        <w:jc w:val="both"/>
        <w:rPr>
          <w:rFonts w:ascii="Arial" w:hAnsi="Arial" w:cs="Arial"/>
        </w:rPr>
      </w:pPr>
      <w:r w:rsidRPr="004C5240">
        <w:rPr>
          <w:rFonts w:ascii="Arial" w:hAnsi="Arial" w:cs="Arial"/>
        </w:rPr>
        <w:t xml:space="preserve">    podpisywanie albo odmowy podpisania ustawy,</w:t>
      </w:r>
    </w:p>
    <w:p w14:paraId="41A51E81" w14:textId="77777777" w:rsidR="001544D8" w:rsidRPr="004C5240" w:rsidRDefault="001544D8" w:rsidP="001544D8">
      <w:pPr>
        <w:jc w:val="both"/>
        <w:rPr>
          <w:rFonts w:ascii="Arial" w:hAnsi="Arial" w:cs="Arial"/>
        </w:rPr>
      </w:pPr>
      <w:r w:rsidRPr="004C5240">
        <w:rPr>
          <w:rFonts w:ascii="Arial" w:hAnsi="Arial" w:cs="Arial"/>
        </w:rPr>
        <w:t xml:space="preserve">    zarządzanie ogłoszenia ustawy oraz umowy międzynarodowej w Dzienniku Ustaw Rzeczypospolitej Polskiej,</w:t>
      </w:r>
    </w:p>
    <w:p w14:paraId="7690123A" w14:textId="77777777" w:rsidR="001544D8" w:rsidRPr="004C5240" w:rsidRDefault="001544D8" w:rsidP="001544D8">
      <w:pPr>
        <w:jc w:val="both"/>
        <w:rPr>
          <w:rFonts w:ascii="Arial" w:hAnsi="Arial" w:cs="Arial"/>
        </w:rPr>
      </w:pPr>
      <w:r w:rsidRPr="004C5240">
        <w:rPr>
          <w:rFonts w:ascii="Arial" w:hAnsi="Arial" w:cs="Arial"/>
        </w:rPr>
        <w:t xml:space="preserve">    zwracanie się z orędziem do Sejmu, do Senatu lub do Zgromadzenia Narodowego,</w:t>
      </w:r>
    </w:p>
    <w:p w14:paraId="10183355" w14:textId="77777777" w:rsidR="001544D8" w:rsidRPr="004C5240" w:rsidRDefault="001544D8" w:rsidP="001544D8">
      <w:pPr>
        <w:jc w:val="both"/>
        <w:rPr>
          <w:rFonts w:ascii="Arial" w:hAnsi="Arial" w:cs="Arial"/>
        </w:rPr>
      </w:pPr>
      <w:r w:rsidRPr="004C5240">
        <w:rPr>
          <w:rFonts w:ascii="Arial" w:hAnsi="Arial" w:cs="Arial"/>
        </w:rPr>
        <w:lastRenderedPageBreak/>
        <w:t xml:space="preserve">    wnioskowanie do Trybunału Konstytucyjnego,</w:t>
      </w:r>
    </w:p>
    <w:p w14:paraId="0B760BE3" w14:textId="77777777" w:rsidR="001544D8" w:rsidRPr="004C5240" w:rsidRDefault="001544D8" w:rsidP="001544D8">
      <w:pPr>
        <w:jc w:val="both"/>
        <w:rPr>
          <w:rFonts w:ascii="Arial" w:hAnsi="Arial" w:cs="Arial"/>
        </w:rPr>
      </w:pPr>
      <w:r w:rsidRPr="004C5240">
        <w:rPr>
          <w:rFonts w:ascii="Arial" w:hAnsi="Arial" w:cs="Arial"/>
        </w:rPr>
        <w:t xml:space="preserve">    wnioskowanie o przeprowadzenie kontroli przez Najwyższą Izbę Kontroli,</w:t>
      </w:r>
    </w:p>
    <w:p w14:paraId="4AB2CC4B" w14:textId="77777777" w:rsidR="001544D8" w:rsidRPr="004C5240" w:rsidRDefault="001544D8" w:rsidP="001544D8">
      <w:pPr>
        <w:jc w:val="both"/>
        <w:rPr>
          <w:rFonts w:ascii="Arial" w:hAnsi="Arial" w:cs="Arial"/>
        </w:rPr>
      </w:pPr>
      <w:r w:rsidRPr="004C5240">
        <w:rPr>
          <w:rFonts w:ascii="Arial" w:hAnsi="Arial" w:cs="Arial"/>
        </w:rPr>
        <w:t xml:space="preserve">    desygnowanie i powoływanie Prezesa Rady Ministrów,</w:t>
      </w:r>
    </w:p>
    <w:p w14:paraId="4854485D" w14:textId="77777777" w:rsidR="001544D8" w:rsidRPr="004C5240" w:rsidRDefault="001544D8" w:rsidP="001544D8">
      <w:pPr>
        <w:jc w:val="both"/>
        <w:rPr>
          <w:rFonts w:ascii="Arial" w:hAnsi="Arial" w:cs="Arial"/>
        </w:rPr>
      </w:pPr>
      <w:r w:rsidRPr="004C5240">
        <w:rPr>
          <w:rFonts w:ascii="Arial" w:hAnsi="Arial" w:cs="Arial"/>
        </w:rPr>
        <w:t xml:space="preserve">    przyjmowanie dymisji Rady Ministrów i powierzanie jej tymczasowego pełnienia obowiązków,</w:t>
      </w:r>
    </w:p>
    <w:p w14:paraId="6468FFEF" w14:textId="77777777" w:rsidR="001544D8" w:rsidRPr="004C5240" w:rsidRDefault="001544D8" w:rsidP="001544D8">
      <w:pPr>
        <w:jc w:val="both"/>
        <w:rPr>
          <w:rFonts w:ascii="Arial" w:hAnsi="Arial" w:cs="Arial"/>
        </w:rPr>
      </w:pPr>
      <w:r w:rsidRPr="004C5240">
        <w:rPr>
          <w:rFonts w:ascii="Arial" w:hAnsi="Arial" w:cs="Arial"/>
        </w:rPr>
        <w:t xml:space="preserve">    wnioskowanie do Sejmu o pociągnięcie do odpowiedzialności przed Trybunałem Stanu członka Rady Ministrów,</w:t>
      </w:r>
    </w:p>
    <w:p w14:paraId="2B2F6019" w14:textId="77777777" w:rsidR="001544D8" w:rsidRPr="004C5240" w:rsidRDefault="001544D8" w:rsidP="001544D8">
      <w:pPr>
        <w:jc w:val="both"/>
        <w:rPr>
          <w:rFonts w:ascii="Arial" w:hAnsi="Arial" w:cs="Arial"/>
        </w:rPr>
      </w:pPr>
      <w:r w:rsidRPr="004C5240">
        <w:rPr>
          <w:rFonts w:ascii="Arial" w:hAnsi="Arial" w:cs="Arial"/>
        </w:rPr>
        <w:t xml:space="preserve">    odwoływanie ministra, któremu Sejm wyraził wotum nieufności,</w:t>
      </w:r>
    </w:p>
    <w:p w14:paraId="5386649D" w14:textId="77777777" w:rsidR="001544D8" w:rsidRPr="004C5240" w:rsidRDefault="001544D8" w:rsidP="001544D8">
      <w:pPr>
        <w:jc w:val="both"/>
        <w:rPr>
          <w:rFonts w:ascii="Arial" w:hAnsi="Arial" w:cs="Arial"/>
        </w:rPr>
      </w:pPr>
      <w:r w:rsidRPr="004C5240">
        <w:rPr>
          <w:rFonts w:ascii="Arial" w:hAnsi="Arial" w:cs="Arial"/>
        </w:rPr>
        <w:t xml:space="preserve">    zwoływanie Rady Gabinetowej,</w:t>
      </w:r>
    </w:p>
    <w:p w14:paraId="65CECA74" w14:textId="77777777" w:rsidR="001544D8" w:rsidRPr="004C5240" w:rsidRDefault="001544D8" w:rsidP="001544D8">
      <w:pPr>
        <w:jc w:val="both"/>
        <w:rPr>
          <w:rFonts w:ascii="Arial" w:hAnsi="Arial" w:cs="Arial"/>
        </w:rPr>
      </w:pPr>
      <w:r w:rsidRPr="004C5240">
        <w:rPr>
          <w:rFonts w:ascii="Arial" w:hAnsi="Arial" w:cs="Arial"/>
        </w:rPr>
        <w:t xml:space="preserve">    nadawanie orderów i odznaczeń,</w:t>
      </w:r>
    </w:p>
    <w:p w14:paraId="4939A1CD" w14:textId="77777777" w:rsidR="001544D8" w:rsidRPr="004C5240" w:rsidRDefault="001544D8" w:rsidP="001544D8">
      <w:pPr>
        <w:jc w:val="both"/>
        <w:rPr>
          <w:rFonts w:ascii="Arial" w:hAnsi="Arial" w:cs="Arial"/>
        </w:rPr>
      </w:pPr>
      <w:r w:rsidRPr="004C5240">
        <w:rPr>
          <w:rFonts w:ascii="Arial" w:hAnsi="Arial" w:cs="Arial"/>
        </w:rPr>
        <w:t xml:space="preserve">    powoływanie sędziów,</w:t>
      </w:r>
    </w:p>
    <w:p w14:paraId="43011143" w14:textId="77777777" w:rsidR="001544D8" w:rsidRPr="004C5240" w:rsidRDefault="001544D8" w:rsidP="001544D8">
      <w:pPr>
        <w:jc w:val="both"/>
        <w:rPr>
          <w:rFonts w:ascii="Arial" w:hAnsi="Arial" w:cs="Arial"/>
        </w:rPr>
      </w:pPr>
      <w:r w:rsidRPr="004C5240">
        <w:rPr>
          <w:rFonts w:ascii="Arial" w:hAnsi="Arial" w:cs="Arial"/>
        </w:rPr>
        <w:t xml:space="preserve">    stosowanie prawa łaski,</w:t>
      </w:r>
    </w:p>
    <w:p w14:paraId="1AFFFE60" w14:textId="77777777" w:rsidR="001544D8" w:rsidRPr="004C5240" w:rsidRDefault="001544D8" w:rsidP="001544D8">
      <w:pPr>
        <w:jc w:val="both"/>
        <w:rPr>
          <w:rFonts w:ascii="Arial" w:hAnsi="Arial" w:cs="Arial"/>
        </w:rPr>
      </w:pPr>
      <w:r w:rsidRPr="004C5240">
        <w:rPr>
          <w:rFonts w:ascii="Arial" w:hAnsi="Arial" w:cs="Arial"/>
        </w:rPr>
        <w:t xml:space="preserve">    nadawanie obywatelstwa polskiego i wyrażania zgody na zrzeczenie się obywatelstwa polskiego,</w:t>
      </w:r>
    </w:p>
    <w:p w14:paraId="69CE63D7" w14:textId="77777777" w:rsidR="001544D8" w:rsidRPr="004C5240" w:rsidRDefault="001544D8" w:rsidP="001544D8">
      <w:pPr>
        <w:jc w:val="both"/>
        <w:rPr>
          <w:rFonts w:ascii="Arial" w:hAnsi="Arial" w:cs="Arial"/>
        </w:rPr>
      </w:pPr>
      <w:r w:rsidRPr="004C5240">
        <w:rPr>
          <w:rFonts w:ascii="Arial" w:hAnsi="Arial" w:cs="Arial"/>
        </w:rPr>
        <w:t xml:space="preserve">    powoływanie Pierwszego Prezesa Sądu Najwyższego,</w:t>
      </w:r>
    </w:p>
    <w:p w14:paraId="2DD92D70" w14:textId="77777777" w:rsidR="001544D8" w:rsidRPr="004C5240" w:rsidRDefault="001544D8" w:rsidP="001544D8">
      <w:pPr>
        <w:jc w:val="both"/>
        <w:rPr>
          <w:rFonts w:ascii="Arial" w:hAnsi="Arial" w:cs="Arial"/>
        </w:rPr>
      </w:pPr>
      <w:r w:rsidRPr="004C5240">
        <w:rPr>
          <w:rFonts w:ascii="Arial" w:hAnsi="Arial" w:cs="Arial"/>
        </w:rPr>
        <w:t xml:space="preserve">    powoływanie Prezesa i Wiceprezesa Trybunału Konstytucyjnego,</w:t>
      </w:r>
    </w:p>
    <w:p w14:paraId="7FB0DE9A" w14:textId="77777777" w:rsidR="001544D8" w:rsidRPr="004C5240" w:rsidRDefault="001544D8" w:rsidP="001544D8">
      <w:pPr>
        <w:jc w:val="both"/>
        <w:rPr>
          <w:rFonts w:ascii="Arial" w:hAnsi="Arial" w:cs="Arial"/>
        </w:rPr>
      </w:pPr>
      <w:r w:rsidRPr="004C5240">
        <w:rPr>
          <w:rFonts w:ascii="Arial" w:hAnsi="Arial" w:cs="Arial"/>
        </w:rPr>
        <w:t xml:space="preserve">    powoływanie Prezesa Naczelnego Sądu Administracyjnego,</w:t>
      </w:r>
    </w:p>
    <w:p w14:paraId="3F58ADA3" w14:textId="77777777" w:rsidR="001544D8" w:rsidRPr="004C5240" w:rsidRDefault="001544D8" w:rsidP="001544D8">
      <w:pPr>
        <w:jc w:val="both"/>
        <w:rPr>
          <w:rFonts w:ascii="Arial" w:hAnsi="Arial" w:cs="Arial"/>
        </w:rPr>
      </w:pPr>
      <w:r w:rsidRPr="004C5240">
        <w:rPr>
          <w:rFonts w:ascii="Arial" w:hAnsi="Arial" w:cs="Arial"/>
        </w:rPr>
        <w:t xml:space="preserve">    powoływanie prezesów Sądu Najwyższego oraz wiceprezesów Naczelnego Sądu Administracyjnego,</w:t>
      </w:r>
    </w:p>
    <w:p w14:paraId="480A0B13" w14:textId="77777777" w:rsidR="001544D8" w:rsidRPr="004C5240" w:rsidRDefault="001544D8" w:rsidP="001544D8">
      <w:pPr>
        <w:jc w:val="both"/>
        <w:rPr>
          <w:rFonts w:ascii="Arial" w:hAnsi="Arial" w:cs="Arial"/>
        </w:rPr>
      </w:pPr>
      <w:r w:rsidRPr="004C5240">
        <w:rPr>
          <w:rFonts w:ascii="Arial" w:hAnsi="Arial" w:cs="Arial"/>
        </w:rPr>
        <w:t xml:space="preserve">    wnioskowanie do Sejmu o powołanie Prezesa Narodowego Banku Polskiego,</w:t>
      </w:r>
    </w:p>
    <w:p w14:paraId="4457AEF8" w14:textId="77777777" w:rsidR="001544D8" w:rsidRPr="004C5240" w:rsidRDefault="001544D8" w:rsidP="001544D8">
      <w:pPr>
        <w:jc w:val="both"/>
        <w:rPr>
          <w:rFonts w:ascii="Arial" w:hAnsi="Arial" w:cs="Arial"/>
        </w:rPr>
      </w:pPr>
      <w:r w:rsidRPr="004C5240">
        <w:rPr>
          <w:rFonts w:ascii="Arial" w:hAnsi="Arial" w:cs="Arial"/>
        </w:rPr>
        <w:t xml:space="preserve">    powoływanie członków Rady Polityki Pieniężnej,</w:t>
      </w:r>
    </w:p>
    <w:p w14:paraId="72E03C7A" w14:textId="77777777" w:rsidR="001544D8" w:rsidRPr="004C5240" w:rsidRDefault="001544D8" w:rsidP="001544D8">
      <w:pPr>
        <w:jc w:val="both"/>
        <w:rPr>
          <w:rFonts w:ascii="Arial" w:hAnsi="Arial" w:cs="Arial"/>
        </w:rPr>
      </w:pPr>
      <w:r w:rsidRPr="004C5240">
        <w:rPr>
          <w:rFonts w:ascii="Arial" w:hAnsi="Arial" w:cs="Arial"/>
        </w:rPr>
        <w:t xml:space="preserve">    powoływanie i odwoływanie członków Rady Bezpieczeństwa Narodowego,</w:t>
      </w:r>
    </w:p>
    <w:p w14:paraId="1F7D131A" w14:textId="77777777" w:rsidR="001544D8" w:rsidRPr="004C5240" w:rsidRDefault="001544D8" w:rsidP="001544D8">
      <w:pPr>
        <w:jc w:val="both"/>
        <w:rPr>
          <w:rFonts w:ascii="Arial" w:hAnsi="Arial" w:cs="Arial"/>
        </w:rPr>
      </w:pPr>
      <w:r w:rsidRPr="004C5240">
        <w:rPr>
          <w:rFonts w:ascii="Arial" w:hAnsi="Arial" w:cs="Arial"/>
        </w:rPr>
        <w:t xml:space="preserve">    powoływanie członków Krajowej Rady Radiofonii i Telewizji,</w:t>
      </w:r>
    </w:p>
    <w:p w14:paraId="1C528CD0" w14:textId="77777777" w:rsidR="001544D8" w:rsidRPr="004C5240" w:rsidRDefault="001544D8" w:rsidP="001544D8">
      <w:pPr>
        <w:jc w:val="both"/>
        <w:rPr>
          <w:rFonts w:ascii="Arial" w:hAnsi="Arial" w:cs="Arial"/>
        </w:rPr>
      </w:pPr>
      <w:r w:rsidRPr="004C5240">
        <w:rPr>
          <w:rFonts w:ascii="Arial" w:hAnsi="Arial" w:cs="Arial"/>
        </w:rPr>
        <w:t xml:space="preserve">    nadawanie statutu Kancelarii Prezydenta Rzeczypospolitej oraz powoływanie i odwoływania Szefa Kancelarii Prezydenta Rzeczypospolitej,</w:t>
      </w:r>
    </w:p>
    <w:p w14:paraId="25F0BC2A" w14:textId="77777777" w:rsidR="001544D8" w:rsidRPr="004C5240" w:rsidRDefault="001544D8" w:rsidP="001544D8">
      <w:pPr>
        <w:jc w:val="both"/>
        <w:rPr>
          <w:rFonts w:ascii="Arial" w:hAnsi="Arial" w:cs="Arial"/>
        </w:rPr>
      </w:pPr>
      <w:r w:rsidRPr="004C5240">
        <w:rPr>
          <w:rFonts w:ascii="Arial" w:hAnsi="Arial" w:cs="Arial"/>
        </w:rPr>
        <w:t xml:space="preserve">    wydawanie zarządzeń na zasadach określonych w art. 93 Konstytucji RP</w:t>
      </w:r>
    </w:p>
    <w:p w14:paraId="45B9FF0F" w14:textId="55919C6B" w:rsidR="001544D8" w:rsidRPr="004C5240" w:rsidRDefault="001544D8" w:rsidP="001544D8">
      <w:pPr>
        <w:jc w:val="both"/>
        <w:rPr>
          <w:rFonts w:ascii="Arial" w:hAnsi="Arial" w:cs="Arial"/>
        </w:rPr>
      </w:pPr>
      <w:r w:rsidRPr="004C5240">
        <w:rPr>
          <w:rFonts w:ascii="Arial" w:hAnsi="Arial" w:cs="Arial"/>
        </w:rPr>
        <w:t xml:space="preserve">    akt stanowiący o zrzeczeniu się urzędu Prezydenta Rzeczypospolitej.</w:t>
      </w:r>
    </w:p>
    <w:p w14:paraId="1827155A" w14:textId="77777777" w:rsidR="00D152DB" w:rsidRPr="004C5240" w:rsidRDefault="00D152DB" w:rsidP="00D152DB">
      <w:pPr>
        <w:jc w:val="both"/>
        <w:rPr>
          <w:rFonts w:ascii="Arial" w:hAnsi="Arial" w:cs="Arial"/>
          <w:b/>
          <w:bCs/>
        </w:rPr>
      </w:pPr>
      <w:r w:rsidRPr="004C5240">
        <w:rPr>
          <w:rFonts w:ascii="Arial" w:hAnsi="Arial" w:cs="Arial"/>
          <w:b/>
          <w:bCs/>
        </w:rPr>
        <w:t>Prawo łaski</w:t>
      </w:r>
    </w:p>
    <w:p w14:paraId="52351EAC" w14:textId="77777777" w:rsidR="00D152DB" w:rsidRPr="004C5240" w:rsidRDefault="00D152DB" w:rsidP="00D152DB">
      <w:pPr>
        <w:jc w:val="both"/>
        <w:rPr>
          <w:rFonts w:ascii="Arial" w:hAnsi="Arial" w:cs="Arial"/>
        </w:rPr>
      </w:pPr>
      <w:r w:rsidRPr="004C5240">
        <w:rPr>
          <w:rFonts w:ascii="Arial" w:hAnsi="Arial" w:cs="Arial"/>
        </w:rPr>
        <w:t>Zgodnie z art. 139 Konstytucji Prezydent RP stosuje prawo łaski. Prawa łaski nie stosuje się do osób skazanych przez Trybunał Stanu.</w:t>
      </w:r>
    </w:p>
    <w:p w14:paraId="16FFB68B" w14:textId="77777777" w:rsidR="00D152DB" w:rsidRPr="004C5240" w:rsidRDefault="00D152DB" w:rsidP="00D152DB">
      <w:pPr>
        <w:jc w:val="both"/>
        <w:rPr>
          <w:rFonts w:ascii="Arial" w:hAnsi="Arial" w:cs="Arial"/>
        </w:rPr>
      </w:pPr>
      <w:r w:rsidRPr="004C5240">
        <w:rPr>
          <w:rFonts w:ascii="Arial" w:hAnsi="Arial" w:cs="Arial"/>
        </w:rPr>
        <w:t>Prezydent RP stosuje prawo łaski w szczególności wobec osób skazanych wyrokiem przez sąd powszechny za przestępstwo lub przestępstwo skarbowe, w zakresie wymierzonej tym wyrokiem kary lub środków karnych. Możliwe jest zastosowanie prawa łaski bezpośrednio na podstawie art.139 Konstytucji RP, w tym także przed uprawomocnieniem się wyroku w postaci tzw. abolicji indywidualnej.</w:t>
      </w:r>
    </w:p>
    <w:p w14:paraId="3F26D16D" w14:textId="77777777" w:rsidR="00D152DB" w:rsidRPr="004C5240" w:rsidRDefault="00D152DB" w:rsidP="00D152DB">
      <w:pPr>
        <w:jc w:val="both"/>
        <w:rPr>
          <w:rFonts w:ascii="Arial" w:hAnsi="Arial" w:cs="Arial"/>
        </w:rPr>
      </w:pPr>
      <w:r w:rsidRPr="004C5240">
        <w:rPr>
          <w:rFonts w:ascii="Arial" w:hAnsi="Arial" w:cs="Arial"/>
        </w:rPr>
        <w:lastRenderedPageBreak/>
        <w:t>Konstytucyjne pojęcie prawa łaski jest pojemniejsze znaczeniowo od pojęcia ułaskawienia odnoszącego się do procedury przewidzianej w Kodeksie postępowania karnego.</w:t>
      </w:r>
    </w:p>
    <w:p w14:paraId="70D248A7" w14:textId="7D18D4BA" w:rsidR="00D152DB" w:rsidRPr="004C5240" w:rsidRDefault="00D152DB" w:rsidP="00D152DB">
      <w:pPr>
        <w:jc w:val="both"/>
        <w:rPr>
          <w:rFonts w:ascii="Arial" w:hAnsi="Arial" w:cs="Arial"/>
        </w:rPr>
      </w:pPr>
      <w:r w:rsidRPr="004C5240">
        <w:rPr>
          <w:rFonts w:ascii="Arial" w:hAnsi="Arial" w:cs="Arial"/>
        </w:rPr>
        <w:t xml:space="preserve"> Akt łaski stosowany jest przede wszystkim, gdy skutki wyroku są nadmiernie dolegliwe, a ich represyjny charakter znacznie przekracza poziom zamierzony przez sąd, gdy wymagają tego względy humanitaryzmu i sprawiedliwości, a nie można uczynić im zadość w drodze postępowania sądowego oraz gdy występują wyjątkowe, nieznane dotąd wydarzenia.</w:t>
      </w:r>
    </w:p>
    <w:p w14:paraId="4CBD0F25" w14:textId="77777777" w:rsidR="00D152DB" w:rsidRPr="004C5240" w:rsidRDefault="00D152DB" w:rsidP="00D152DB">
      <w:pPr>
        <w:jc w:val="both"/>
        <w:rPr>
          <w:rFonts w:ascii="Arial" w:hAnsi="Arial" w:cs="Arial"/>
        </w:rPr>
      </w:pPr>
      <w:r w:rsidRPr="004C5240">
        <w:rPr>
          <w:rFonts w:ascii="Arial" w:hAnsi="Arial" w:cs="Arial"/>
        </w:rPr>
        <w:t>Akt łaski, jako konstytucyjnie określona kompetencja Głowy Państwa, nie podlega kontroli.</w:t>
      </w:r>
    </w:p>
    <w:p w14:paraId="4E2A8C29" w14:textId="22BB9333" w:rsidR="00D152DB" w:rsidRPr="004C5240" w:rsidRDefault="00D152DB" w:rsidP="00D152DB">
      <w:pPr>
        <w:jc w:val="both"/>
        <w:rPr>
          <w:rFonts w:ascii="Arial" w:hAnsi="Arial" w:cs="Arial"/>
        </w:rPr>
      </w:pPr>
      <w:r w:rsidRPr="004C5240">
        <w:rPr>
          <w:rFonts w:ascii="Arial" w:hAnsi="Arial" w:cs="Arial"/>
        </w:rPr>
        <w:t>W zdecydowanej większości przypadków, Prezydent RP podejmuje decyzję w przedmiocie zastosowania (lub niezastosowania) prawa łaski po zapoznaniu się ze wszystkimi dokumentami dotyczącymi osoby skazanej (m.in.: aktami sądowymi, a w szczególności treścią wyroku, jego uzasadnieniem, wywiadami środowiskowymi, opiniami administracji z zakładów karnych, opiniami sądów, wnioskiem Prokuratora Generalnego).</w:t>
      </w:r>
    </w:p>
    <w:p w14:paraId="110AD7BC" w14:textId="1FC5DCC6" w:rsidR="003C6721" w:rsidRPr="004C5240" w:rsidRDefault="003C6721" w:rsidP="00D152DB">
      <w:pPr>
        <w:jc w:val="both"/>
        <w:rPr>
          <w:rFonts w:ascii="Arial" w:hAnsi="Arial" w:cs="Arial"/>
        </w:rPr>
      </w:pPr>
      <w:r w:rsidRPr="004C5240">
        <w:rPr>
          <w:rFonts w:ascii="Arial" w:hAnsi="Arial" w:cs="Arial"/>
          <w:b/>
          <w:bCs/>
        </w:rPr>
        <w:t>RADA MINISTRÓW</w:t>
      </w:r>
    </w:p>
    <w:p w14:paraId="17C22BC6" w14:textId="77777777" w:rsidR="003C6721" w:rsidRPr="004C5240" w:rsidRDefault="003C6721" w:rsidP="003C6721">
      <w:pPr>
        <w:jc w:val="both"/>
        <w:rPr>
          <w:rFonts w:ascii="Arial" w:hAnsi="Arial" w:cs="Arial"/>
        </w:rPr>
      </w:pPr>
      <w:r w:rsidRPr="004C5240">
        <w:rPr>
          <w:rFonts w:ascii="Arial" w:hAnsi="Arial" w:cs="Arial"/>
        </w:rPr>
        <w:t>Zgodnie z art. 146 Konstytucji Rzeczypospolitej Polskiej Rada Ministrów prowadzi politykę wewnętrzną i zagraniczną Rzeczypospolitej Polskiej.</w:t>
      </w:r>
    </w:p>
    <w:p w14:paraId="0F160AFF" w14:textId="77777777" w:rsidR="003C6721" w:rsidRPr="004C5240" w:rsidRDefault="003C6721" w:rsidP="003C6721">
      <w:pPr>
        <w:jc w:val="both"/>
        <w:rPr>
          <w:rFonts w:ascii="Arial" w:hAnsi="Arial" w:cs="Arial"/>
        </w:rPr>
      </w:pPr>
    </w:p>
    <w:p w14:paraId="5BB097BA" w14:textId="77777777" w:rsidR="003C6721" w:rsidRPr="004C5240" w:rsidRDefault="003C6721" w:rsidP="003C6721">
      <w:pPr>
        <w:jc w:val="both"/>
        <w:rPr>
          <w:rFonts w:ascii="Arial" w:hAnsi="Arial" w:cs="Arial"/>
        </w:rPr>
      </w:pPr>
      <w:r w:rsidRPr="004C5240">
        <w:rPr>
          <w:rFonts w:ascii="Arial" w:hAnsi="Arial" w:cs="Arial"/>
        </w:rPr>
        <w:t>Rada Ministrów zatem:</w:t>
      </w:r>
    </w:p>
    <w:p w14:paraId="20B9922A" w14:textId="77777777" w:rsidR="003C6721" w:rsidRPr="004C5240" w:rsidRDefault="003C6721" w:rsidP="003C6721">
      <w:pPr>
        <w:jc w:val="both"/>
        <w:rPr>
          <w:rFonts w:ascii="Arial" w:hAnsi="Arial" w:cs="Arial"/>
        </w:rPr>
      </w:pPr>
    </w:p>
    <w:p w14:paraId="0A2915B3" w14:textId="77777777" w:rsidR="003C6721" w:rsidRPr="004C5240" w:rsidRDefault="003C6721" w:rsidP="003C6721">
      <w:pPr>
        <w:jc w:val="both"/>
        <w:rPr>
          <w:rFonts w:ascii="Arial" w:hAnsi="Arial" w:cs="Arial"/>
        </w:rPr>
      </w:pPr>
      <w:r w:rsidRPr="004C5240">
        <w:rPr>
          <w:rFonts w:ascii="Arial" w:hAnsi="Arial" w:cs="Arial"/>
        </w:rPr>
        <w:t xml:space="preserve">    zapewnia wykonanie ustaw,</w:t>
      </w:r>
    </w:p>
    <w:p w14:paraId="65322F98" w14:textId="77777777" w:rsidR="003C6721" w:rsidRPr="004C5240" w:rsidRDefault="003C6721" w:rsidP="003C6721">
      <w:pPr>
        <w:jc w:val="both"/>
        <w:rPr>
          <w:rFonts w:ascii="Arial" w:hAnsi="Arial" w:cs="Arial"/>
        </w:rPr>
      </w:pPr>
      <w:r w:rsidRPr="004C5240">
        <w:rPr>
          <w:rFonts w:ascii="Arial" w:hAnsi="Arial" w:cs="Arial"/>
        </w:rPr>
        <w:t xml:space="preserve">    wydaje rozporządzenia,</w:t>
      </w:r>
    </w:p>
    <w:p w14:paraId="5158C391" w14:textId="77777777" w:rsidR="003C6721" w:rsidRPr="004C5240" w:rsidRDefault="003C6721" w:rsidP="003C6721">
      <w:pPr>
        <w:jc w:val="both"/>
        <w:rPr>
          <w:rFonts w:ascii="Arial" w:hAnsi="Arial" w:cs="Arial"/>
        </w:rPr>
      </w:pPr>
      <w:r w:rsidRPr="004C5240">
        <w:rPr>
          <w:rFonts w:ascii="Arial" w:hAnsi="Arial" w:cs="Arial"/>
        </w:rPr>
        <w:t xml:space="preserve">    koordynuje i kontroluje prace organów administracji rządowej,</w:t>
      </w:r>
    </w:p>
    <w:p w14:paraId="55537A5A" w14:textId="77777777" w:rsidR="003C6721" w:rsidRPr="004C5240" w:rsidRDefault="003C6721" w:rsidP="003C6721">
      <w:pPr>
        <w:jc w:val="both"/>
        <w:rPr>
          <w:rFonts w:ascii="Arial" w:hAnsi="Arial" w:cs="Arial"/>
        </w:rPr>
      </w:pPr>
      <w:r w:rsidRPr="004C5240">
        <w:rPr>
          <w:rFonts w:ascii="Arial" w:hAnsi="Arial" w:cs="Arial"/>
        </w:rPr>
        <w:t xml:space="preserve">    chroni interesy Skarbu Państwa,</w:t>
      </w:r>
    </w:p>
    <w:p w14:paraId="7E899F04" w14:textId="77777777" w:rsidR="003C6721" w:rsidRPr="004C5240" w:rsidRDefault="003C6721" w:rsidP="003C6721">
      <w:pPr>
        <w:jc w:val="both"/>
        <w:rPr>
          <w:rFonts w:ascii="Arial" w:hAnsi="Arial" w:cs="Arial"/>
        </w:rPr>
      </w:pPr>
      <w:r w:rsidRPr="004C5240">
        <w:rPr>
          <w:rFonts w:ascii="Arial" w:hAnsi="Arial" w:cs="Arial"/>
        </w:rPr>
        <w:t xml:space="preserve">    uchwala projekt budżetu państwa,</w:t>
      </w:r>
    </w:p>
    <w:p w14:paraId="00A651DF" w14:textId="77777777" w:rsidR="003C6721" w:rsidRPr="004C5240" w:rsidRDefault="003C6721" w:rsidP="003C6721">
      <w:pPr>
        <w:jc w:val="both"/>
        <w:rPr>
          <w:rFonts w:ascii="Arial" w:hAnsi="Arial" w:cs="Arial"/>
        </w:rPr>
      </w:pPr>
      <w:r w:rsidRPr="004C5240">
        <w:rPr>
          <w:rFonts w:ascii="Arial" w:hAnsi="Arial" w:cs="Arial"/>
        </w:rPr>
        <w:t xml:space="preserve">    kieruje wykonaniem budżetu państwa oraz uchwala zamknięcie rachunków państwowych i sprawozdanie z wykonania budżetu,</w:t>
      </w:r>
    </w:p>
    <w:p w14:paraId="079F7D68" w14:textId="77777777" w:rsidR="003C6721" w:rsidRPr="004C5240" w:rsidRDefault="003C6721" w:rsidP="003C6721">
      <w:pPr>
        <w:jc w:val="both"/>
        <w:rPr>
          <w:rFonts w:ascii="Arial" w:hAnsi="Arial" w:cs="Arial"/>
        </w:rPr>
      </w:pPr>
      <w:r w:rsidRPr="004C5240">
        <w:rPr>
          <w:rFonts w:ascii="Arial" w:hAnsi="Arial" w:cs="Arial"/>
        </w:rPr>
        <w:t xml:space="preserve">    zapewnia bezpieczeństwo wewnętrzne państwa oraz porządek publiczny,</w:t>
      </w:r>
    </w:p>
    <w:p w14:paraId="0C9AA466" w14:textId="77777777" w:rsidR="003C6721" w:rsidRPr="004C5240" w:rsidRDefault="003C6721" w:rsidP="003C6721">
      <w:pPr>
        <w:jc w:val="both"/>
        <w:rPr>
          <w:rFonts w:ascii="Arial" w:hAnsi="Arial" w:cs="Arial"/>
        </w:rPr>
      </w:pPr>
      <w:r w:rsidRPr="004C5240">
        <w:rPr>
          <w:rFonts w:ascii="Arial" w:hAnsi="Arial" w:cs="Arial"/>
        </w:rPr>
        <w:t xml:space="preserve">    zapewnia bezpieczeństwo zewnętrzne państwa,</w:t>
      </w:r>
    </w:p>
    <w:p w14:paraId="23A1A314" w14:textId="77777777" w:rsidR="003C6721" w:rsidRPr="004C5240" w:rsidRDefault="003C6721" w:rsidP="003C6721">
      <w:pPr>
        <w:jc w:val="both"/>
        <w:rPr>
          <w:rFonts w:ascii="Arial" w:hAnsi="Arial" w:cs="Arial"/>
        </w:rPr>
      </w:pPr>
      <w:r w:rsidRPr="004C5240">
        <w:rPr>
          <w:rFonts w:ascii="Arial" w:hAnsi="Arial" w:cs="Arial"/>
        </w:rPr>
        <w:t xml:space="preserve">    sprawuje ogólne kierownictwo w dziedzinie stosunków z innymi państwami i organizacjami międzynarodowymi,</w:t>
      </w:r>
    </w:p>
    <w:p w14:paraId="0AF9F313" w14:textId="77777777" w:rsidR="003C6721" w:rsidRPr="004C5240" w:rsidRDefault="003C6721" w:rsidP="003C6721">
      <w:pPr>
        <w:jc w:val="both"/>
        <w:rPr>
          <w:rFonts w:ascii="Arial" w:hAnsi="Arial" w:cs="Arial"/>
        </w:rPr>
      </w:pPr>
      <w:r w:rsidRPr="004C5240">
        <w:rPr>
          <w:rFonts w:ascii="Arial" w:hAnsi="Arial" w:cs="Arial"/>
        </w:rPr>
        <w:t xml:space="preserve">    zawiera umowy międzynarodowe wymagające ratyfikacji oraz zatwierdza i wypowiada inne umowy międzynarodowe,</w:t>
      </w:r>
    </w:p>
    <w:p w14:paraId="31EECF98" w14:textId="77777777" w:rsidR="003C6721" w:rsidRPr="004C5240" w:rsidRDefault="003C6721" w:rsidP="003C6721">
      <w:pPr>
        <w:jc w:val="both"/>
        <w:rPr>
          <w:rFonts w:ascii="Arial" w:hAnsi="Arial" w:cs="Arial"/>
        </w:rPr>
      </w:pPr>
      <w:r w:rsidRPr="004C5240">
        <w:rPr>
          <w:rFonts w:ascii="Arial" w:hAnsi="Arial" w:cs="Arial"/>
        </w:rPr>
        <w:t xml:space="preserve">    sprawuje ogólne kierownictwo w dziedzinie obronności kraju oraz określa corocznie liczbę obywateli powoływanych do czynnej służby wojskowej,</w:t>
      </w:r>
    </w:p>
    <w:p w14:paraId="319ED871" w14:textId="77777777" w:rsidR="003C6721" w:rsidRPr="004C5240" w:rsidRDefault="003C6721" w:rsidP="003C6721">
      <w:pPr>
        <w:jc w:val="both"/>
        <w:rPr>
          <w:rFonts w:ascii="Arial" w:hAnsi="Arial" w:cs="Arial"/>
        </w:rPr>
      </w:pPr>
      <w:r w:rsidRPr="004C5240">
        <w:rPr>
          <w:rFonts w:ascii="Arial" w:hAnsi="Arial" w:cs="Arial"/>
        </w:rPr>
        <w:t xml:space="preserve">    określa organizację i tryb swojej pracy.</w:t>
      </w:r>
    </w:p>
    <w:p w14:paraId="35E23D8E" w14:textId="77777777" w:rsidR="003C6721" w:rsidRPr="004C5240" w:rsidRDefault="003C6721" w:rsidP="003C6721">
      <w:pPr>
        <w:jc w:val="both"/>
        <w:rPr>
          <w:rFonts w:ascii="Arial" w:hAnsi="Arial" w:cs="Arial"/>
        </w:rPr>
      </w:pPr>
    </w:p>
    <w:p w14:paraId="04B34F4E" w14:textId="61406BB7" w:rsidR="003C6721" w:rsidRPr="004C5240" w:rsidRDefault="003C6721" w:rsidP="003C6721">
      <w:pPr>
        <w:jc w:val="both"/>
        <w:rPr>
          <w:rFonts w:ascii="Arial" w:hAnsi="Arial" w:cs="Arial"/>
        </w:rPr>
      </w:pPr>
      <w:r w:rsidRPr="004C5240">
        <w:rPr>
          <w:rFonts w:ascii="Arial" w:hAnsi="Arial" w:cs="Arial"/>
        </w:rPr>
        <w:t xml:space="preserve">Szczegółowe zadania i kompetencje rządu określa ustawa z 8 sierpnia 1996 r. o Radzie Ministrów z </w:t>
      </w:r>
      <w:proofErr w:type="spellStart"/>
      <w:r w:rsidRPr="004C5240">
        <w:rPr>
          <w:rFonts w:ascii="Arial" w:hAnsi="Arial" w:cs="Arial"/>
        </w:rPr>
        <w:t>późn</w:t>
      </w:r>
      <w:proofErr w:type="spellEnd"/>
      <w:r w:rsidRPr="004C5240">
        <w:rPr>
          <w:rFonts w:ascii="Arial" w:hAnsi="Arial" w:cs="Arial"/>
        </w:rPr>
        <w:t xml:space="preserve">. zm. Zaś uchwała nr 190 Rady Ministrów z 29 października 2013 r. Regulamin pracy Rady Ministrów mówi, że Rada Ministrów, wykonując zadania i kompetencje, </w:t>
      </w:r>
      <w:r w:rsidRPr="004C5240">
        <w:rPr>
          <w:rFonts w:ascii="Arial" w:hAnsi="Arial" w:cs="Arial"/>
        </w:rPr>
        <w:lastRenderedPageBreak/>
        <w:t>ustanowione dla niej w Konstytucji Rzeczypospolitej Polskiej i ustawach, rozpatruje sprawy i podejmuje rozstrzygnięcia w sprawach związanych z polityką wewnętrzną i zewnętrzną kraju.</w:t>
      </w:r>
    </w:p>
    <w:p w14:paraId="26A79AD0" w14:textId="77777777" w:rsidR="0068695D" w:rsidRPr="004C5240" w:rsidRDefault="003C6721" w:rsidP="003C6721">
      <w:pPr>
        <w:jc w:val="both"/>
        <w:rPr>
          <w:rFonts w:ascii="Arial" w:hAnsi="Arial" w:cs="Arial"/>
        </w:rPr>
      </w:pPr>
      <w:r w:rsidRPr="004C5240">
        <w:rPr>
          <w:rFonts w:ascii="Arial" w:hAnsi="Arial" w:cs="Arial"/>
        </w:rPr>
        <w:t xml:space="preserve">Prezes Rady Ministrów (premier) – zgodnie z Konstytucją Polski osoba kierująca Radą Ministrów oraz zapewniająca wykonywanie polityki Rady Ministrów w ustroju politycznym Polski. Zwyczajowo nazywany jest premierem. Jest zarazem przewodniczącym Rady Ministrów oraz odrębnym naczelnym organem administracji rządowej. </w:t>
      </w:r>
    </w:p>
    <w:p w14:paraId="485E1633" w14:textId="06EAE92B" w:rsidR="003C6721" w:rsidRPr="004C5240" w:rsidRDefault="003C6721" w:rsidP="003C6721">
      <w:pPr>
        <w:jc w:val="both"/>
        <w:rPr>
          <w:rFonts w:ascii="Arial" w:hAnsi="Arial" w:cs="Arial"/>
        </w:rPr>
      </w:pPr>
      <w:r w:rsidRPr="004C5240">
        <w:rPr>
          <w:rFonts w:ascii="Arial" w:hAnsi="Arial" w:cs="Arial"/>
        </w:rPr>
        <w:t>Uprawnienia jako przewodniczącego Rady Ministrów</w:t>
      </w:r>
      <w:r w:rsidR="0068695D" w:rsidRPr="004C5240">
        <w:rPr>
          <w:rFonts w:ascii="Arial" w:hAnsi="Arial" w:cs="Arial"/>
        </w:rPr>
        <w:t>:</w:t>
      </w:r>
    </w:p>
    <w:p w14:paraId="5C8677B8" w14:textId="77777777" w:rsidR="003C6721" w:rsidRPr="004C5240" w:rsidRDefault="003C6721" w:rsidP="003C6721">
      <w:pPr>
        <w:jc w:val="both"/>
        <w:rPr>
          <w:rFonts w:ascii="Arial" w:hAnsi="Arial" w:cs="Arial"/>
        </w:rPr>
      </w:pPr>
      <w:r w:rsidRPr="004C5240">
        <w:rPr>
          <w:rFonts w:ascii="Arial" w:hAnsi="Arial" w:cs="Arial"/>
        </w:rPr>
        <w:t>Kompetencje organizacyjne</w:t>
      </w:r>
    </w:p>
    <w:p w14:paraId="2DABBBD7" w14:textId="77777777" w:rsidR="003C6721" w:rsidRPr="004C5240" w:rsidRDefault="003C6721" w:rsidP="003C6721">
      <w:pPr>
        <w:jc w:val="both"/>
        <w:rPr>
          <w:rFonts w:ascii="Arial" w:hAnsi="Arial" w:cs="Arial"/>
        </w:rPr>
      </w:pPr>
    </w:p>
    <w:p w14:paraId="3051F375" w14:textId="77777777" w:rsidR="003C6721" w:rsidRPr="004C5240" w:rsidRDefault="003C6721" w:rsidP="003C6721">
      <w:pPr>
        <w:jc w:val="both"/>
        <w:rPr>
          <w:rFonts w:ascii="Arial" w:hAnsi="Arial" w:cs="Arial"/>
        </w:rPr>
      </w:pPr>
      <w:r w:rsidRPr="004C5240">
        <w:rPr>
          <w:rFonts w:ascii="Arial" w:hAnsi="Arial" w:cs="Arial"/>
        </w:rPr>
        <w:t xml:space="preserve">    reprezentuje Radę Ministrów</w:t>
      </w:r>
    </w:p>
    <w:p w14:paraId="52F5ACDD" w14:textId="77777777" w:rsidR="003C6721" w:rsidRPr="004C5240" w:rsidRDefault="003C6721" w:rsidP="003C6721">
      <w:pPr>
        <w:jc w:val="both"/>
        <w:rPr>
          <w:rFonts w:ascii="Arial" w:hAnsi="Arial" w:cs="Arial"/>
        </w:rPr>
      </w:pPr>
      <w:r w:rsidRPr="004C5240">
        <w:rPr>
          <w:rFonts w:ascii="Arial" w:hAnsi="Arial" w:cs="Arial"/>
        </w:rPr>
        <w:t xml:space="preserve">    kieruje jej pracami</w:t>
      </w:r>
    </w:p>
    <w:p w14:paraId="35F58090" w14:textId="77777777" w:rsidR="003C6721" w:rsidRPr="004C5240" w:rsidRDefault="003C6721" w:rsidP="003C6721">
      <w:pPr>
        <w:jc w:val="both"/>
        <w:rPr>
          <w:rFonts w:ascii="Arial" w:hAnsi="Arial" w:cs="Arial"/>
        </w:rPr>
      </w:pPr>
      <w:r w:rsidRPr="004C5240">
        <w:rPr>
          <w:rFonts w:ascii="Arial" w:hAnsi="Arial" w:cs="Arial"/>
        </w:rPr>
        <w:t xml:space="preserve">    zwołuje posiedzenia</w:t>
      </w:r>
    </w:p>
    <w:p w14:paraId="2651EBD5" w14:textId="77777777" w:rsidR="003C6721" w:rsidRPr="004C5240" w:rsidRDefault="003C6721" w:rsidP="003C6721">
      <w:pPr>
        <w:jc w:val="both"/>
        <w:rPr>
          <w:rFonts w:ascii="Arial" w:hAnsi="Arial" w:cs="Arial"/>
        </w:rPr>
      </w:pPr>
      <w:r w:rsidRPr="004C5240">
        <w:rPr>
          <w:rFonts w:ascii="Arial" w:hAnsi="Arial" w:cs="Arial"/>
        </w:rPr>
        <w:t xml:space="preserve">    ustala porządek obrad</w:t>
      </w:r>
    </w:p>
    <w:p w14:paraId="2FD103DA" w14:textId="77777777" w:rsidR="003C6721" w:rsidRPr="004C5240" w:rsidRDefault="003C6721" w:rsidP="003C6721">
      <w:pPr>
        <w:jc w:val="both"/>
        <w:rPr>
          <w:rFonts w:ascii="Arial" w:hAnsi="Arial" w:cs="Arial"/>
        </w:rPr>
      </w:pPr>
      <w:r w:rsidRPr="004C5240">
        <w:rPr>
          <w:rFonts w:ascii="Arial" w:hAnsi="Arial" w:cs="Arial"/>
        </w:rPr>
        <w:t xml:space="preserve">    przewodniczy posiedzeniom</w:t>
      </w:r>
    </w:p>
    <w:p w14:paraId="008D81E3" w14:textId="77777777" w:rsidR="003C6721" w:rsidRPr="004C5240" w:rsidRDefault="003C6721" w:rsidP="003C6721">
      <w:pPr>
        <w:jc w:val="both"/>
        <w:rPr>
          <w:rFonts w:ascii="Arial" w:hAnsi="Arial" w:cs="Arial"/>
        </w:rPr>
      </w:pPr>
    </w:p>
    <w:p w14:paraId="4FBCA413" w14:textId="77777777" w:rsidR="003C6721" w:rsidRPr="004C5240" w:rsidRDefault="003C6721" w:rsidP="003C6721">
      <w:pPr>
        <w:jc w:val="both"/>
        <w:rPr>
          <w:rFonts w:ascii="Arial" w:hAnsi="Arial" w:cs="Arial"/>
        </w:rPr>
      </w:pPr>
      <w:r w:rsidRPr="004C5240">
        <w:rPr>
          <w:rFonts w:ascii="Arial" w:hAnsi="Arial" w:cs="Arial"/>
        </w:rPr>
        <w:t>Kompetencje merytoryczne</w:t>
      </w:r>
    </w:p>
    <w:p w14:paraId="12EF591A" w14:textId="77777777" w:rsidR="003C6721" w:rsidRPr="004C5240" w:rsidRDefault="003C6721" w:rsidP="003C6721">
      <w:pPr>
        <w:jc w:val="both"/>
        <w:rPr>
          <w:rFonts w:ascii="Arial" w:hAnsi="Arial" w:cs="Arial"/>
        </w:rPr>
      </w:pPr>
    </w:p>
    <w:p w14:paraId="033A047A" w14:textId="77777777" w:rsidR="003C6721" w:rsidRPr="004C5240" w:rsidRDefault="003C6721" w:rsidP="003C6721">
      <w:pPr>
        <w:jc w:val="both"/>
        <w:rPr>
          <w:rFonts w:ascii="Arial" w:hAnsi="Arial" w:cs="Arial"/>
        </w:rPr>
      </w:pPr>
      <w:r w:rsidRPr="004C5240">
        <w:rPr>
          <w:rFonts w:ascii="Arial" w:hAnsi="Arial" w:cs="Arial"/>
        </w:rPr>
        <w:t xml:space="preserve">    kieruje merytoryczną działalnością Rady Ministrów</w:t>
      </w:r>
    </w:p>
    <w:p w14:paraId="63CA817A" w14:textId="77777777" w:rsidR="003C6721" w:rsidRPr="004C5240" w:rsidRDefault="003C6721" w:rsidP="003C6721">
      <w:pPr>
        <w:jc w:val="both"/>
        <w:rPr>
          <w:rFonts w:ascii="Arial" w:hAnsi="Arial" w:cs="Arial"/>
        </w:rPr>
      </w:pPr>
      <w:r w:rsidRPr="004C5240">
        <w:rPr>
          <w:rFonts w:ascii="Arial" w:hAnsi="Arial" w:cs="Arial"/>
        </w:rPr>
        <w:t xml:space="preserve">    ponosi odpowiedzialność polityczną</w:t>
      </w:r>
    </w:p>
    <w:p w14:paraId="6AD61843" w14:textId="77777777" w:rsidR="003C6721" w:rsidRPr="004C5240" w:rsidRDefault="003C6721" w:rsidP="003C6721">
      <w:pPr>
        <w:jc w:val="both"/>
        <w:rPr>
          <w:rFonts w:ascii="Arial" w:hAnsi="Arial" w:cs="Arial"/>
        </w:rPr>
      </w:pPr>
      <w:r w:rsidRPr="004C5240">
        <w:rPr>
          <w:rFonts w:ascii="Arial" w:hAnsi="Arial" w:cs="Arial"/>
        </w:rPr>
        <w:t xml:space="preserve">    decyduje o składzie Rady Ministrów, wnioskując o powołanie ministrów do Prezydenta</w:t>
      </w:r>
    </w:p>
    <w:p w14:paraId="326DA53F" w14:textId="77777777" w:rsidR="003C6721" w:rsidRPr="004C5240" w:rsidRDefault="003C6721" w:rsidP="003C6721">
      <w:pPr>
        <w:jc w:val="both"/>
        <w:rPr>
          <w:rFonts w:ascii="Arial" w:hAnsi="Arial" w:cs="Arial"/>
        </w:rPr>
      </w:pPr>
      <w:r w:rsidRPr="004C5240">
        <w:rPr>
          <w:rFonts w:ascii="Arial" w:hAnsi="Arial" w:cs="Arial"/>
        </w:rPr>
        <w:t xml:space="preserve">    koordynuje i kontroluje pracę ministrów i pozostałych członków Rady</w:t>
      </w:r>
    </w:p>
    <w:p w14:paraId="336932BC" w14:textId="77777777" w:rsidR="003C6721" w:rsidRPr="004C5240" w:rsidRDefault="003C6721" w:rsidP="003C6721">
      <w:pPr>
        <w:jc w:val="both"/>
        <w:rPr>
          <w:rFonts w:ascii="Arial" w:hAnsi="Arial" w:cs="Arial"/>
        </w:rPr>
      </w:pPr>
      <w:r w:rsidRPr="004C5240">
        <w:rPr>
          <w:rFonts w:ascii="Arial" w:hAnsi="Arial" w:cs="Arial"/>
        </w:rPr>
        <w:t xml:space="preserve">    zapewnia wykonanie polityki Rady Ministrów</w:t>
      </w:r>
    </w:p>
    <w:p w14:paraId="65CC2FC2" w14:textId="77777777" w:rsidR="003C6721" w:rsidRPr="004C5240" w:rsidRDefault="003C6721" w:rsidP="003C6721">
      <w:pPr>
        <w:jc w:val="both"/>
        <w:rPr>
          <w:rFonts w:ascii="Arial" w:hAnsi="Arial" w:cs="Arial"/>
        </w:rPr>
      </w:pPr>
      <w:r w:rsidRPr="004C5240">
        <w:rPr>
          <w:rFonts w:ascii="Arial" w:hAnsi="Arial" w:cs="Arial"/>
        </w:rPr>
        <w:t xml:space="preserve">    wydaje rozporządzenia</w:t>
      </w:r>
    </w:p>
    <w:p w14:paraId="65512108" w14:textId="77777777" w:rsidR="003C6721" w:rsidRPr="004C5240" w:rsidRDefault="003C6721" w:rsidP="003C6721">
      <w:pPr>
        <w:jc w:val="both"/>
        <w:rPr>
          <w:rFonts w:ascii="Arial" w:hAnsi="Arial" w:cs="Arial"/>
        </w:rPr>
      </w:pPr>
      <w:r w:rsidRPr="004C5240">
        <w:rPr>
          <w:rFonts w:ascii="Arial" w:hAnsi="Arial" w:cs="Arial"/>
        </w:rPr>
        <w:t xml:space="preserve">    sprawuje nadzór nad samorządem terytorialnym</w:t>
      </w:r>
    </w:p>
    <w:p w14:paraId="746D1DE6" w14:textId="77777777" w:rsidR="003C6721" w:rsidRPr="004C5240" w:rsidRDefault="003C6721" w:rsidP="003C6721">
      <w:pPr>
        <w:jc w:val="both"/>
        <w:rPr>
          <w:rFonts w:ascii="Arial" w:hAnsi="Arial" w:cs="Arial"/>
        </w:rPr>
      </w:pPr>
    </w:p>
    <w:p w14:paraId="1920F346" w14:textId="77777777" w:rsidR="003C6721" w:rsidRPr="004C5240" w:rsidRDefault="003C6721" w:rsidP="003C6721">
      <w:pPr>
        <w:jc w:val="both"/>
        <w:rPr>
          <w:rFonts w:ascii="Arial" w:hAnsi="Arial" w:cs="Arial"/>
        </w:rPr>
      </w:pPr>
      <w:r w:rsidRPr="004C5240">
        <w:rPr>
          <w:rFonts w:ascii="Arial" w:hAnsi="Arial" w:cs="Arial"/>
        </w:rPr>
        <w:t>Uprawnienia jako naczelnego organu administracji rządowej</w:t>
      </w:r>
    </w:p>
    <w:p w14:paraId="20217B81" w14:textId="77777777" w:rsidR="003C6721" w:rsidRPr="004C5240" w:rsidRDefault="003C6721" w:rsidP="003C6721">
      <w:pPr>
        <w:jc w:val="both"/>
        <w:rPr>
          <w:rFonts w:ascii="Arial" w:hAnsi="Arial" w:cs="Arial"/>
        </w:rPr>
      </w:pPr>
    </w:p>
    <w:p w14:paraId="3F8BCABF" w14:textId="77777777" w:rsidR="003C6721" w:rsidRPr="004C5240" w:rsidRDefault="003C6721" w:rsidP="003C6721">
      <w:pPr>
        <w:jc w:val="both"/>
        <w:rPr>
          <w:rFonts w:ascii="Arial" w:hAnsi="Arial" w:cs="Arial"/>
        </w:rPr>
      </w:pPr>
      <w:r w:rsidRPr="004C5240">
        <w:rPr>
          <w:rFonts w:ascii="Arial" w:hAnsi="Arial" w:cs="Arial"/>
        </w:rPr>
        <w:t xml:space="preserve">    posiada kompetencje generalne – do jego zadań należy wszystko to, co nie jest zastrzeżone dla innych organów (tzw. domniemanie kompetencji)</w:t>
      </w:r>
    </w:p>
    <w:p w14:paraId="70EDD4C7" w14:textId="77777777" w:rsidR="003C6721" w:rsidRPr="004C5240" w:rsidRDefault="003C6721" w:rsidP="003C6721">
      <w:pPr>
        <w:jc w:val="both"/>
        <w:rPr>
          <w:rFonts w:ascii="Arial" w:hAnsi="Arial" w:cs="Arial"/>
        </w:rPr>
      </w:pPr>
      <w:r w:rsidRPr="004C5240">
        <w:rPr>
          <w:rFonts w:ascii="Arial" w:hAnsi="Arial" w:cs="Arial"/>
        </w:rPr>
        <w:t xml:space="preserve">    wydaje rozporządzenia i zarządzenia, ustawy, uchwały, orzeczenia, postanowienia i decyzje</w:t>
      </w:r>
    </w:p>
    <w:p w14:paraId="6F08DCDD" w14:textId="77777777" w:rsidR="003C6721" w:rsidRPr="004C5240" w:rsidRDefault="003C6721" w:rsidP="003C6721">
      <w:pPr>
        <w:jc w:val="both"/>
        <w:rPr>
          <w:rFonts w:ascii="Arial" w:hAnsi="Arial" w:cs="Arial"/>
        </w:rPr>
      </w:pPr>
      <w:r w:rsidRPr="004C5240">
        <w:rPr>
          <w:rFonts w:ascii="Arial" w:hAnsi="Arial" w:cs="Arial"/>
        </w:rPr>
        <w:t xml:space="preserve">    jest podstawowym łącznikiem administracji rządowej</w:t>
      </w:r>
    </w:p>
    <w:p w14:paraId="420DECD1" w14:textId="77777777" w:rsidR="003C6721" w:rsidRPr="004C5240" w:rsidRDefault="003C6721" w:rsidP="003C6721">
      <w:pPr>
        <w:jc w:val="both"/>
        <w:rPr>
          <w:rFonts w:ascii="Arial" w:hAnsi="Arial" w:cs="Arial"/>
        </w:rPr>
      </w:pPr>
      <w:r w:rsidRPr="004C5240">
        <w:rPr>
          <w:rFonts w:ascii="Arial" w:hAnsi="Arial" w:cs="Arial"/>
        </w:rPr>
        <w:t xml:space="preserve">    jest zwierzchnikiem służbowym wszystkich pracowników administracji rządowej</w:t>
      </w:r>
    </w:p>
    <w:p w14:paraId="2B42E25F" w14:textId="77777777" w:rsidR="003C6721" w:rsidRPr="004C5240" w:rsidRDefault="003C6721" w:rsidP="003C6721">
      <w:pPr>
        <w:jc w:val="both"/>
        <w:rPr>
          <w:rFonts w:ascii="Arial" w:hAnsi="Arial" w:cs="Arial"/>
        </w:rPr>
      </w:pPr>
      <w:r w:rsidRPr="004C5240">
        <w:rPr>
          <w:rFonts w:ascii="Arial" w:hAnsi="Arial" w:cs="Arial"/>
        </w:rPr>
        <w:t xml:space="preserve">    dokonuje obsady personalnej szeregu organów administracji rządowej</w:t>
      </w:r>
    </w:p>
    <w:p w14:paraId="3FF32530" w14:textId="77777777" w:rsidR="003C6721" w:rsidRPr="004C5240" w:rsidRDefault="003C6721" w:rsidP="003C6721">
      <w:pPr>
        <w:jc w:val="both"/>
        <w:rPr>
          <w:rFonts w:ascii="Arial" w:hAnsi="Arial" w:cs="Arial"/>
        </w:rPr>
      </w:pPr>
      <w:r w:rsidRPr="004C5240">
        <w:rPr>
          <w:rFonts w:ascii="Arial" w:hAnsi="Arial" w:cs="Arial"/>
        </w:rPr>
        <w:t xml:space="preserve">    nadzoruje organy centralne i terytorialne administracji rządowej</w:t>
      </w:r>
    </w:p>
    <w:p w14:paraId="6DE671A2" w14:textId="77777777" w:rsidR="003C6721" w:rsidRPr="004C5240" w:rsidRDefault="003C6721" w:rsidP="003C6721">
      <w:pPr>
        <w:jc w:val="both"/>
        <w:rPr>
          <w:rFonts w:ascii="Arial" w:hAnsi="Arial" w:cs="Arial"/>
        </w:rPr>
      </w:pPr>
      <w:r w:rsidRPr="004C5240">
        <w:rPr>
          <w:rFonts w:ascii="Arial" w:hAnsi="Arial" w:cs="Arial"/>
        </w:rPr>
        <w:lastRenderedPageBreak/>
        <w:t xml:space="preserve">    nadzoruje samorząd w granicach określonych w konstytucji i ustawach</w:t>
      </w:r>
    </w:p>
    <w:p w14:paraId="3CA253D4" w14:textId="77777777" w:rsidR="003C6721" w:rsidRPr="004C5240" w:rsidRDefault="003C6721" w:rsidP="003C6721">
      <w:pPr>
        <w:jc w:val="both"/>
        <w:rPr>
          <w:rFonts w:ascii="Arial" w:hAnsi="Arial" w:cs="Arial"/>
        </w:rPr>
      </w:pPr>
    </w:p>
    <w:p w14:paraId="3A76CF25" w14:textId="77777777" w:rsidR="003C6721" w:rsidRPr="004C5240" w:rsidRDefault="003C6721" w:rsidP="003C6721">
      <w:pPr>
        <w:jc w:val="both"/>
        <w:rPr>
          <w:rFonts w:ascii="Arial" w:hAnsi="Arial" w:cs="Arial"/>
        </w:rPr>
      </w:pPr>
      <w:r w:rsidRPr="004C5240">
        <w:rPr>
          <w:rFonts w:ascii="Arial" w:hAnsi="Arial" w:cs="Arial"/>
        </w:rPr>
        <w:t>Obsługę urzędu Prezesa Rady Ministrów zapewnia Kancelaria Prezesa Rady Ministrów. Prezesowi Rady Ministrów podlega Rządowe Centrum Legislacji oraz wiele innych jednostek organizacyjnych.</w:t>
      </w:r>
    </w:p>
    <w:p w14:paraId="7AF5A431" w14:textId="77777777" w:rsidR="003C6721" w:rsidRPr="004C5240" w:rsidRDefault="003C6721" w:rsidP="003C6721">
      <w:pPr>
        <w:jc w:val="both"/>
        <w:rPr>
          <w:rFonts w:ascii="Arial" w:hAnsi="Arial" w:cs="Arial"/>
        </w:rPr>
      </w:pPr>
      <w:r w:rsidRPr="004C5240">
        <w:rPr>
          <w:rFonts w:ascii="Arial" w:hAnsi="Arial" w:cs="Arial"/>
        </w:rPr>
        <w:t>Osoba desygnowana na Prezesa Rady Ministrów</w:t>
      </w:r>
    </w:p>
    <w:p w14:paraId="3CA8DF44" w14:textId="77777777" w:rsidR="003C6721" w:rsidRPr="004C5240" w:rsidRDefault="003C6721" w:rsidP="003C6721">
      <w:pPr>
        <w:jc w:val="both"/>
        <w:rPr>
          <w:rFonts w:ascii="Arial" w:hAnsi="Arial" w:cs="Arial"/>
        </w:rPr>
      </w:pPr>
    </w:p>
    <w:p w14:paraId="358A0A19" w14:textId="77777777" w:rsidR="003C6721" w:rsidRPr="004C5240" w:rsidRDefault="003C6721" w:rsidP="003C6721">
      <w:pPr>
        <w:jc w:val="both"/>
        <w:rPr>
          <w:rFonts w:ascii="Arial" w:hAnsi="Arial" w:cs="Arial"/>
        </w:rPr>
      </w:pPr>
      <w:r w:rsidRPr="004C5240">
        <w:rPr>
          <w:rFonts w:ascii="Arial" w:hAnsi="Arial" w:cs="Arial"/>
        </w:rPr>
        <w:t>Osoba desygnowana postanowieniem Prezydenta Rzeczypospolitej Polskiej na Prezesa Rady Ministrów jest prezydenckim kandydatem do objęcia urzędu Prezesa Rady Ministrów. Desygnowana osoba nie posiada żadnych uprawnień z wyjątkiem politycznego przywileju do sformowania własnej Rady Ministrów, którego skład przedstawia Prezydentowi RP. Prezydent RP nie ma uprawnienia do ingerencji w skład osobowy proponowanej Rady Ministrów i przepisami Konstytucji Rzeczypospolitej Polskiej jest zobligowany do jej powołania (postanowienie Prezydenta RP publikowane w Monitorze Polskim wchodzące w życie z dniem podpisania) i odebrania od jej wszystkich członków, w tym od Prezesa Rady Ministrów, przysięgi.</w:t>
      </w:r>
    </w:p>
    <w:p w14:paraId="0BB2251F" w14:textId="77777777" w:rsidR="003C6721" w:rsidRPr="004C5240" w:rsidRDefault="003C6721" w:rsidP="003C6721">
      <w:pPr>
        <w:jc w:val="both"/>
        <w:rPr>
          <w:rFonts w:ascii="Arial" w:hAnsi="Arial" w:cs="Arial"/>
        </w:rPr>
      </w:pPr>
    </w:p>
    <w:p w14:paraId="4C46C70A" w14:textId="77777777" w:rsidR="003C6721" w:rsidRPr="004C5240" w:rsidRDefault="003C6721" w:rsidP="003C6721">
      <w:pPr>
        <w:jc w:val="both"/>
        <w:rPr>
          <w:rFonts w:ascii="Arial" w:hAnsi="Arial" w:cs="Arial"/>
        </w:rPr>
      </w:pPr>
      <w:r w:rsidRPr="004C5240">
        <w:rPr>
          <w:rFonts w:ascii="Arial" w:hAnsi="Arial" w:cs="Arial"/>
        </w:rPr>
        <w:t>Prezes Rady Ministrów i Rada Ministrów przejmują obowiązki z chwilą złożenia przysięgi wobec Prezydenta RP niezależnie od udzielonego jej wotum zaufania przez Sejm Rzeczypospolitej Polskiej.</w:t>
      </w:r>
    </w:p>
    <w:p w14:paraId="524EADFD" w14:textId="77777777" w:rsidR="003C6721" w:rsidRPr="004C5240" w:rsidRDefault="003C6721" w:rsidP="003C6721">
      <w:pPr>
        <w:jc w:val="both"/>
        <w:rPr>
          <w:rFonts w:ascii="Arial" w:hAnsi="Arial" w:cs="Arial"/>
        </w:rPr>
      </w:pPr>
    </w:p>
    <w:p w14:paraId="2F759735" w14:textId="77777777" w:rsidR="003C6721" w:rsidRPr="004C5240" w:rsidRDefault="003C6721" w:rsidP="003C6721">
      <w:pPr>
        <w:jc w:val="both"/>
        <w:rPr>
          <w:rFonts w:ascii="Arial" w:hAnsi="Arial" w:cs="Arial"/>
        </w:rPr>
      </w:pPr>
      <w:r w:rsidRPr="004C5240">
        <w:rPr>
          <w:rFonts w:ascii="Arial" w:hAnsi="Arial" w:cs="Arial"/>
        </w:rPr>
        <w:t>Brzmienie przysięgi określa art. 151 Konstytucji RP:[1]</w:t>
      </w:r>
    </w:p>
    <w:p w14:paraId="4D368CFE" w14:textId="77777777" w:rsidR="003C6721" w:rsidRPr="004C5240" w:rsidRDefault="003C6721" w:rsidP="003C6721">
      <w:pPr>
        <w:jc w:val="both"/>
        <w:rPr>
          <w:rFonts w:ascii="Arial" w:hAnsi="Arial" w:cs="Arial"/>
        </w:rPr>
      </w:pPr>
    </w:p>
    <w:p w14:paraId="40CBC3B7" w14:textId="77777777" w:rsidR="003C6721" w:rsidRPr="004C5240" w:rsidRDefault="003C6721" w:rsidP="003C6721">
      <w:pPr>
        <w:jc w:val="both"/>
        <w:rPr>
          <w:rFonts w:ascii="Arial" w:hAnsi="Arial" w:cs="Arial"/>
        </w:rPr>
      </w:pPr>
      <w:r w:rsidRPr="004C5240">
        <w:rPr>
          <w:rFonts w:ascii="Arial" w:hAnsi="Arial" w:cs="Arial"/>
        </w:rPr>
        <w:t xml:space="preserve">    Obejmując urząd Prezesa Rady Ministrów (Wiceprezesa RM, ministrów) uroczyście przysięgam, że dochowam wierności postanowieniom Konstytucji i innym prawom Rzeczypospolitej Polskiej, a dobro Ojczyzny i pomyślność obywateli będą zawsze dla mnie najwyższym nakazem.</w:t>
      </w:r>
    </w:p>
    <w:p w14:paraId="64201C58" w14:textId="77777777" w:rsidR="003C6721" w:rsidRPr="004C5240" w:rsidRDefault="003C6721" w:rsidP="003C6721">
      <w:pPr>
        <w:jc w:val="both"/>
        <w:rPr>
          <w:rFonts w:ascii="Arial" w:hAnsi="Arial" w:cs="Arial"/>
        </w:rPr>
      </w:pPr>
    </w:p>
    <w:p w14:paraId="3EEC4624" w14:textId="77777777" w:rsidR="003C6721" w:rsidRPr="004C5240" w:rsidRDefault="003C6721" w:rsidP="003C6721">
      <w:pPr>
        <w:jc w:val="both"/>
        <w:rPr>
          <w:rFonts w:ascii="Arial" w:hAnsi="Arial" w:cs="Arial"/>
        </w:rPr>
      </w:pPr>
      <w:r w:rsidRPr="004C5240">
        <w:rPr>
          <w:rFonts w:ascii="Arial" w:hAnsi="Arial" w:cs="Arial"/>
        </w:rPr>
        <w:t>Przysięga może być zakończona słowami:</w:t>
      </w:r>
    </w:p>
    <w:p w14:paraId="094BBBAF" w14:textId="77777777" w:rsidR="003C6721" w:rsidRPr="004C5240" w:rsidRDefault="003C6721" w:rsidP="003C6721">
      <w:pPr>
        <w:jc w:val="both"/>
        <w:rPr>
          <w:rFonts w:ascii="Arial" w:hAnsi="Arial" w:cs="Arial"/>
        </w:rPr>
      </w:pPr>
    </w:p>
    <w:p w14:paraId="396BCB91" w14:textId="77777777" w:rsidR="003C6721" w:rsidRPr="004C5240" w:rsidRDefault="003C6721" w:rsidP="003C6721">
      <w:pPr>
        <w:jc w:val="both"/>
        <w:rPr>
          <w:rFonts w:ascii="Arial" w:hAnsi="Arial" w:cs="Arial"/>
        </w:rPr>
      </w:pPr>
      <w:r w:rsidRPr="004C5240">
        <w:rPr>
          <w:rFonts w:ascii="Arial" w:hAnsi="Arial" w:cs="Arial"/>
        </w:rPr>
        <w:t xml:space="preserve">    Tak mi dopomóż Bóg.</w:t>
      </w:r>
    </w:p>
    <w:p w14:paraId="776D4CD8" w14:textId="77777777" w:rsidR="003C6721" w:rsidRPr="004C5240" w:rsidRDefault="003C6721" w:rsidP="003C6721">
      <w:pPr>
        <w:jc w:val="both"/>
        <w:rPr>
          <w:rFonts w:ascii="Arial" w:hAnsi="Arial" w:cs="Arial"/>
        </w:rPr>
      </w:pPr>
    </w:p>
    <w:p w14:paraId="3729EC23" w14:textId="77777777" w:rsidR="003C6721" w:rsidRPr="004C5240" w:rsidRDefault="003C6721" w:rsidP="003C6721">
      <w:pPr>
        <w:jc w:val="both"/>
        <w:rPr>
          <w:rFonts w:ascii="Arial" w:hAnsi="Arial" w:cs="Arial"/>
        </w:rPr>
      </w:pPr>
      <w:r w:rsidRPr="004C5240">
        <w:rPr>
          <w:rFonts w:ascii="Arial" w:hAnsi="Arial" w:cs="Arial"/>
        </w:rPr>
        <w:t>Prezydent ma konstytucyjny obowiązek desygnowania tego urzędnika w ciągu 14 dni od pierwszego posiedzenia nowo wybranego Sejmu RP lub w ciągu 14 dni od przyjęcia dymisji ustępującego gabinetu.</w:t>
      </w:r>
    </w:p>
    <w:p w14:paraId="5E54C352" w14:textId="77777777" w:rsidR="003C6721" w:rsidRPr="004C5240" w:rsidRDefault="003C6721" w:rsidP="003C6721">
      <w:pPr>
        <w:jc w:val="both"/>
        <w:rPr>
          <w:rFonts w:ascii="Arial" w:hAnsi="Arial" w:cs="Arial"/>
        </w:rPr>
      </w:pPr>
    </w:p>
    <w:p w14:paraId="74D5FB00" w14:textId="77777777" w:rsidR="003C6721" w:rsidRPr="004C5240" w:rsidRDefault="003C6721" w:rsidP="003C6721">
      <w:pPr>
        <w:jc w:val="both"/>
        <w:rPr>
          <w:rFonts w:ascii="Arial" w:hAnsi="Arial" w:cs="Arial"/>
        </w:rPr>
      </w:pPr>
      <w:r w:rsidRPr="004C5240">
        <w:rPr>
          <w:rFonts w:ascii="Arial" w:hAnsi="Arial" w:cs="Arial"/>
        </w:rPr>
        <w:t>Prezes Rady Ministrów w ciągu 14 dni od złożenia przysięgi przedstawia w Sejmie RP exposé celem uzyskania wotum zaufania.</w:t>
      </w:r>
    </w:p>
    <w:p w14:paraId="500B2383" w14:textId="77777777" w:rsidR="003C6721" w:rsidRPr="004C5240" w:rsidRDefault="003C6721" w:rsidP="003C6721">
      <w:pPr>
        <w:jc w:val="both"/>
        <w:rPr>
          <w:rFonts w:ascii="Arial" w:hAnsi="Arial" w:cs="Arial"/>
        </w:rPr>
      </w:pPr>
    </w:p>
    <w:p w14:paraId="565E43D0" w14:textId="77777777" w:rsidR="003C6721" w:rsidRPr="004C5240" w:rsidRDefault="003C6721" w:rsidP="003C6721">
      <w:pPr>
        <w:jc w:val="both"/>
        <w:rPr>
          <w:rFonts w:ascii="Arial" w:hAnsi="Arial" w:cs="Arial"/>
        </w:rPr>
      </w:pPr>
      <w:r w:rsidRPr="004C5240">
        <w:rPr>
          <w:rFonts w:ascii="Arial" w:hAnsi="Arial" w:cs="Arial"/>
        </w:rPr>
        <w:lastRenderedPageBreak/>
        <w:t>Zgodnie z zarządzeniem Ministra Spraw Wewnętrznych i Administracji przysługiwała mu ochrona funkcjonariuszy Służby Ochrony Państwa (wcześniej Biura Ochrony Rządu) oraz większość przywilejów zastrzeżonych dla tego urzędu.</w:t>
      </w:r>
    </w:p>
    <w:p w14:paraId="795C59A0" w14:textId="77777777" w:rsidR="003C6721" w:rsidRPr="004C5240" w:rsidRDefault="003C6721" w:rsidP="003C6721">
      <w:pPr>
        <w:jc w:val="both"/>
        <w:rPr>
          <w:rFonts w:ascii="Arial" w:hAnsi="Arial" w:cs="Arial"/>
        </w:rPr>
      </w:pPr>
    </w:p>
    <w:p w14:paraId="66E751DF" w14:textId="77777777" w:rsidR="003C6721" w:rsidRPr="004C5240" w:rsidRDefault="003C6721" w:rsidP="003C6721">
      <w:pPr>
        <w:jc w:val="both"/>
        <w:rPr>
          <w:rFonts w:ascii="Arial" w:hAnsi="Arial" w:cs="Arial"/>
        </w:rPr>
      </w:pPr>
      <w:r w:rsidRPr="004C5240">
        <w:rPr>
          <w:rFonts w:ascii="Arial" w:hAnsi="Arial" w:cs="Arial"/>
        </w:rPr>
        <w:t>Prezes Rady Ministrów może sprawować jednocześnie funkcję ministra i przewodniczącego komitetu, może być posłem na Sejm RP lub senatorem RP, ale nie musi być parlamentarzystą. Nie może natomiast sprawować urzędu Prezydenta RP oraz innych wysokich urzędów państwowych (np. być Prezesem NBP). Może zdarzyć się dymisja Prezesa RM lub Rady Ministrów z powodu nieuchwalenia przez Sejm RP wotum zaufania lub rezygnacji. Wtedy Rada Ministrów nadal sprawuje swoją władzę do czasu powołania nowej. Zazwyczaj jest to proces trudny do przeprowadzenia przed wygaśnięciem kadencji Sejmu RP, gdyż na straży stabilnej władzy stoi Konstytucja Rzeczypospolitej Polskiej.</w:t>
      </w:r>
    </w:p>
    <w:p w14:paraId="533CD6DD" w14:textId="77777777" w:rsidR="003C6721" w:rsidRPr="004C5240" w:rsidRDefault="003C6721" w:rsidP="003C6721">
      <w:pPr>
        <w:jc w:val="both"/>
        <w:rPr>
          <w:rFonts w:ascii="Arial" w:hAnsi="Arial" w:cs="Arial"/>
        </w:rPr>
      </w:pPr>
      <w:r w:rsidRPr="004C5240">
        <w:rPr>
          <w:rFonts w:ascii="Arial" w:hAnsi="Arial" w:cs="Arial"/>
        </w:rPr>
        <w:t>Organy podległe Prezesowi Rady Ministrów</w:t>
      </w:r>
    </w:p>
    <w:p w14:paraId="600BC9FB" w14:textId="77777777" w:rsidR="003C6721" w:rsidRPr="004C5240" w:rsidRDefault="003C6721" w:rsidP="003C6721">
      <w:pPr>
        <w:jc w:val="both"/>
        <w:rPr>
          <w:rFonts w:ascii="Arial" w:hAnsi="Arial" w:cs="Arial"/>
        </w:rPr>
      </w:pPr>
    </w:p>
    <w:p w14:paraId="3F507907" w14:textId="77777777" w:rsidR="003C6721" w:rsidRPr="004C5240" w:rsidRDefault="003C6721" w:rsidP="003C6721">
      <w:pPr>
        <w:jc w:val="both"/>
        <w:rPr>
          <w:rFonts w:ascii="Arial" w:hAnsi="Arial" w:cs="Arial"/>
        </w:rPr>
      </w:pPr>
      <w:r w:rsidRPr="004C5240">
        <w:rPr>
          <w:rFonts w:ascii="Arial" w:hAnsi="Arial" w:cs="Arial"/>
        </w:rPr>
        <w:t>Prezesowi Rady Ministrów podlegają[2]:</w:t>
      </w:r>
    </w:p>
    <w:p w14:paraId="0D3FC907" w14:textId="77777777" w:rsidR="003C6721" w:rsidRPr="004C5240" w:rsidRDefault="003C6721" w:rsidP="003C6721">
      <w:pPr>
        <w:jc w:val="both"/>
        <w:rPr>
          <w:rFonts w:ascii="Arial" w:hAnsi="Arial" w:cs="Arial"/>
        </w:rPr>
      </w:pPr>
    </w:p>
    <w:p w14:paraId="630FCFF5" w14:textId="77777777" w:rsidR="003C6721" w:rsidRPr="004C5240" w:rsidRDefault="003C6721" w:rsidP="003C6721">
      <w:pPr>
        <w:jc w:val="both"/>
        <w:rPr>
          <w:rFonts w:ascii="Arial" w:hAnsi="Arial" w:cs="Arial"/>
        </w:rPr>
      </w:pPr>
      <w:r w:rsidRPr="004C5240">
        <w:rPr>
          <w:rFonts w:ascii="Arial" w:hAnsi="Arial" w:cs="Arial"/>
        </w:rPr>
        <w:t xml:space="preserve">    Agencja Bezpieczeństwa Wewnętrznego</w:t>
      </w:r>
    </w:p>
    <w:p w14:paraId="70A9CF9B" w14:textId="77777777" w:rsidR="003C6721" w:rsidRPr="004C5240" w:rsidRDefault="003C6721" w:rsidP="003C6721">
      <w:pPr>
        <w:jc w:val="both"/>
        <w:rPr>
          <w:rFonts w:ascii="Arial" w:hAnsi="Arial" w:cs="Arial"/>
        </w:rPr>
      </w:pPr>
      <w:r w:rsidRPr="004C5240">
        <w:rPr>
          <w:rFonts w:ascii="Arial" w:hAnsi="Arial" w:cs="Arial"/>
        </w:rPr>
        <w:t xml:space="preserve">    Agencja Wywiadu</w:t>
      </w:r>
    </w:p>
    <w:p w14:paraId="3D8E52D6" w14:textId="77777777" w:rsidR="003C6721" w:rsidRPr="004C5240" w:rsidRDefault="003C6721" w:rsidP="003C6721">
      <w:pPr>
        <w:jc w:val="both"/>
        <w:rPr>
          <w:rFonts w:ascii="Arial" w:hAnsi="Arial" w:cs="Arial"/>
        </w:rPr>
      </w:pPr>
      <w:r w:rsidRPr="004C5240">
        <w:rPr>
          <w:rFonts w:ascii="Arial" w:hAnsi="Arial" w:cs="Arial"/>
        </w:rPr>
        <w:t xml:space="preserve">    Centralna Komisja do Spraw Stopni i Tytułów</w:t>
      </w:r>
    </w:p>
    <w:p w14:paraId="180CBA61" w14:textId="77777777" w:rsidR="003C6721" w:rsidRPr="004C5240" w:rsidRDefault="003C6721" w:rsidP="003C6721">
      <w:pPr>
        <w:jc w:val="both"/>
        <w:rPr>
          <w:rFonts w:ascii="Arial" w:hAnsi="Arial" w:cs="Arial"/>
        </w:rPr>
      </w:pPr>
      <w:r w:rsidRPr="004C5240">
        <w:rPr>
          <w:rFonts w:ascii="Arial" w:hAnsi="Arial" w:cs="Arial"/>
        </w:rPr>
        <w:t xml:space="preserve">    Centralne Biuro Antykorupcyjne</w:t>
      </w:r>
    </w:p>
    <w:p w14:paraId="3B56DE86" w14:textId="77777777" w:rsidR="003C6721" w:rsidRPr="004C5240" w:rsidRDefault="003C6721" w:rsidP="003C6721">
      <w:pPr>
        <w:jc w:val="both"/>
        <w:rPr>
          <w:rFonts w:ascii="Arial" w:hAnsi="Arial" w:cs="Arial"/>
        </w:rPr>
      </w:pPr>
      <w:r w:rsidRPr="004C5240">
        <w:rPr>
          <w:rFonts w:ascii="Arial" w:hAnsi="Arial" w:cs="Arial"/>
        </w:rPr>
        <w:t xml:space="preserve">    Centrum Badania Opinii Społecznej</w:t>
      </w:r>
    </w:p>
    <w:p w14:paraId="0EA398DE" w14:textId="77777777" w:rsidR="003C6721" w:rsidRPr="004C5240" w:rsidRDefault="003C6721" w:rsidP="003C6721">
      <w:pPr>
        <w:jc w:val="both"/>
        <w:rPr>
          <w:rFonts w:ascii="Arial" w:hAnsi="Arial" w:cs="Arial"/>
        </w:rPr>
      </w:pPr>
      <w:r w:rsidRPr="004C5240">
        <w:rPr>
          <w:rFonts w:ascii="Arial" w:hAnsi="Arial" w:cs="Arial"/>
        </w:rPr>
        <w:t xml:space="preserve">    Główny Urząd Statystyczny</w:t>
      </w:r>
    </w:p>
    <w:p w14:paraId="352C3C7D" w14:textId="77777777" w:rsidR="003C6721" w:rsidRPr="004C5240" w:rsidRDefault="003C6721" w:rsidP="003C6721">
      <w:pPr>
        <w:jc w:val="both"/>
        <w:rPr>
          <w:rFonts w:ascii="Arial" w:hAnsi="Arial" w:cs="Arial"/>
        </w:rPr>
      </w:pPr>
      <w:r w:rsidRPr="004C5240">
        <w:rPr>
          <w:rFonts w:ascii="Arial" w:hAnsi="Arial" w:cs="Arial"/>
        </w:rPr>
        <w:t xml:space="preserve">    Komisja Nadzoru Finansowego</w:t>
      </w:r>
    </w:p>
    <w:p w14:paraId="7D1957F4" w14:textId="77777777" w:rsidR="003C6721" w:rsidRPr="004C5240" w:rsidRDefault="003C6721" w:rsidP="003C6721">
      <w:pPr>
        <w:jc w:val="both"/>
        <w:rPr>
          <w:rFonts w:ascii="Arial" w:hAnsi="Arial" w:cs="Arial"/>
        </w:rPr>
      </w:pPr>
      <w:r w:rsidRPr="004C5240">
        <w:rPr>
          <w:rFonts w:ascii="Arial" w:hAnsi="Arial" w:cs="Arial"/>
        </w:rPr>
        <w:t xml:space="preserve">    Krajowa Szkoła Administracji Publicznej</w:t>
      </w:r>
    </w:p>
    <w:p w14:paraId="505035F5" w14:textId="77777777" w:rsidR="003C6721" w:rsidRPr="004C5240" w:rsidRDefault="003C6721" w:rsidP="003C6721">
      <w:pPr>
        <w:jc w:val="both"/>
        <w:rPr>
          <w:rFonts w:ascii="Arial" w:hAnsi="Arial" w:cs="Arial"/>
        </w:rPr>
      </w:pPr>
      <w:r w:rsidRPr="004C5240">
        <w:rPr>
          <w:rFonts w:ascii="Arial" w:hAnsi="Arial" w:cs="Arial"/>
        </w:rPr>
        <w:t xml:space="preserve">    Ośrodek Studiów Wschodnich</w:t>
      </w:r>
    </w:p>
    <w:p w14:paraId="3032DDD5" w14:textId="77777777" w:rsidR="003C6721" w:rsidRPr="004C5240" w:rsidRDefault="003C6721" w:rsidP="003C6721">
      <w:pPr>
        <w:jc w:val="both"/>
        <w:rPr>
          <w:rFonts w:ascii="Arial" w:hAnsi="Arial" w:cs="Arial"/>
        </w:rPr>
      </w:pPr>
      <w:r w:rsidRPr="004C5240">
        <w:rPr>
          <w:rFonts w:ascii="Arial" w:hAnsi="Arial" w:cs="Arial"/>
        </w:rPr>
        <w:t xml:space="preserve">    Polska Agencja Kosmiczna</w:t>
      </w:r>
    </w:p>
    <w:p w14:paraId="2A750873" w14:textId="77777777" w:rsidR="003C6721" w:rsidRPr="004C5240" w:rsidRDefault="003C6721" w:rsidP="003C6721">
      <w:pPr>
        <w:jc w:val="both"/>
        <w:rPr>
          <w:rFonts w:ascii="Arial" w:hAnsi="Arial" w:cs="Arial"/>
        </w:rPr>
      </w:pPr>
      <w:r w:rsidRPr="004C5240">
        <w:rPr>
          <w:rFonts w:ascii="Arial" w:hAnsi="Arial" w:cs="Arial"/>
        </w:rPr>
        <w:t xml:space="preserve">    Polska Akademia Nauk</w:t>
      </w:r>
    </w:p>
    <w:p w14:paraId="66D1F5F9" w14:textId="77777777" w:rsidR="003C6721" w:rsidRPr="004C5240" w:rsidRDefault="003C6721" w:rsidP="003C6721">
      <w:pPr>
        <w:jc w:val="both"/>
        <w:rPr>
          <w:rFonts w:ascii="Arial" w:hAnsi="Arial" w:cs="Arial"/>
        </w:rPr>
      </w:pPr>
      <w:r w:rsidRPr="004C5240">
        <w:rPr>
          <w:rFonts w:ascii="Arial" w:hAnsi="Arial" w:cs="Arial"/>
        </w:rPr>
        <w:t xml:space="preserve">    Polski Komitet Normalizacyjny</w:t>
      </w:r>
    </w:p>
    <w:p w14:paraId="1FD63544" w14:textId="77777777" w:rsidR="003C6721" w:rsidRPr="004C5240" w:rsidRDefault="003C6721" w:rsidP="003C6721">
      <w:pPr>
        <w:jc w:val="both"/>
        <w:rPr>
          <w:rFonts w:ascii="Arial" w:hAnsi="Arial" w:cs="Arial"/>
        </w:rPr>
      </w:pPr>
      <w:r w:rsidRPr="004C5240">
        <w:rPr>
          <w:rFonts w:ascii="Arial" w:hAnsi="Arial" w:cs="Arial"/>
        </w:rPr>
        <w:t xml:space="preserve">    Rada do Spraw Przeciwdziałania Narkomanii</w:t>
      </w:r>
    </w:p>
    <w:p w14:paraId="77C62314" w14:textId="77777777" w:rsidR="003C6721" w:rsidRPr="004C5240" w:rsidRDefault="003C6721" w:rsidP="003C6721">
      <w:pPr>
        <w:jc w:val="both"/>
        <w:rPr>
          <w:rFonts w:ascii="Arial" w:hAnsi="Arial" w:cs="Arial"/>
        </w:rPr>
      </w:pPr>
      <w:r w:rsidRPr="004C5240">
        <w:rPr>
          <w:rFonts w:ascii="Arial" w:hAnsi="Arial" w:cs="Arial"/>
        </w:rPr>
        <w:t xml:space="preserve">    Rządowe Centrum Bezpieczeństwa</w:t>
      </w:r>
    </w:p>
    <w:p w14:paraId="073CAB02" w14:textId="77777777" w:rsidR="003C6721" w:rsidRPr="004C5240" w:rsidRDefault="003C6721" w:rsidP="003C6721">
      <w:pPr>
        <w:jc w:val="both"/>
        <w:rPr>
          <w:rFonts w:ascii="Arial" w:hAnsi="Arial" w:cs="Arial"/>
        </w:rPr>
      </w:pPr>
      <w:r w:rsidRPr="004C5240">
        <w:rPr>
          <w:rFonts w:ascii="Arial" w:hAnsi="Arial" w:cs="Arial"/>
        </w:rPr>
        <w:t xml:space="preserve">    Rządowe Centrum Legislacji</w:t>
      </w:r>
    </w:p>
    <w:p w14:paraId="3D791F34" w14:textId="77777777" w:rsidR="003C6721" w:rsidRPr="004C5240" w:rsidRDefault="003C6721" w:rsidP="003C6721">
      <w:pPr>
        <w:jc w:val="both"/>
        <w:rPr>
          <w:rFonts w:ascii="Arial" w:hAnsi="Arial" w:cs="Arial"/>
        </w:rPr>
      </w:pPr>
      <w:r w:rsidRPr="004C5240">
        <w:rPr>
          <w:rFonts w:ascii="Arial" w:hAnsi="Arial" w:cs="Arial"/>
        </w:rPr>
        <w:t xml:space="preserve">    Rzecznik Finansowy</w:t>
      </w:r>
    </w:p>
    <w:p w14:paraId="6AAEDF8F" w14:textId="77777777" w:rsidR="003C6721" w:rsidRPr="004C5240" w:rsidRDefault="003C6721" w:rsidP="003C6721">
      <w:pPr>
        <w:jc w:val="both"/>
        <w:rPr>
          <w:rFonts w:ascii="Arial" w:hAnsi="Arial" w:cs="Arial"/>
        </w:rPr>
      </w:pPr>
      <w:r w:rsidRPr="004C5240">
        <w:rPr>
          <w:rFonts w:ascii="Arial" w:hAnsi="Arial" w:cs="Arial"/>
        </w:rPr>
        <w:t xml:space="preserve">    Rzecznik Praw Pacjenta</w:t>
      </w:r>
    </w:p>
    <w:p w14:paraId="51C370B4" w14:textId="77777777" w:rsidR="003C6721" w:rsidRPr="004C5240" w:rsidRDefault="003C6721" w:rsidP="003C6721">
      <w:pPr>
        <w:jc w:val="both"/>
        <w:rPr>
          <w:rFonts w:ascii="Arial" w:hAnsi="Arial" w:cs="Arial"/>
        </w:rPr>
      </w:pPr>
      <w:r w:rsidRPr="004C5240">
        <w:rPr>
          <w:rFonts w:ascii="Arial" w:hAnsi="Arial" w:cs="Arial"/>
        </w:rPr>
        <w:t xml:space="preserve">    Szef Służby Cywilnej</w:t>
      </w:r>
    </w:p>
    <w:p w14:paraId="51C7779D" w14:textId="77777777" w:rsidR="003C6721" w:rsidRPr="004C5240" w:rsidRDefault="003C6721" w:rsidP="003C6721">
      <w:pPr>
        <w:jc w:val="both"/>
        <w:rPr>
          <w:rFonts w:ascii="Arial" w:hAnsi="Arial" w:cs="Arial"/>
        </w:rPr>
      </w:pPr>
      <w:r w:rsidRPr="004C5240">
        <w:rPr>
          <w:rFonts w:ascii="Arial" w:hAnsi="Arial" w:cs="Arial"/>
        </w:rPr>
        <w:t xml:space="preserve">    Urząd Ochrony Konkurencji i Konsumentów</w:t>
      </w:r>
    </w:p>
    <w:p w14:paraId="6C44B426" w14:textId="77777777" w:rsidR="003C6721" w:rsidRPr="004C5240" w:rsidRDefault="003C6721" w:rsidP="003C6721">
      <w:pPr>
        <w:jc w:val="both"/>
        <w:rPr>
          <w:rFonts w:ascii="Arial" w:hAnsi="Arial" w:cs="Arial"/>
        </w:rPr>
      </w:pPr>
      <w:r w:rsidRPr="004C5240">
        <w:rPr>
          <w:rFonts w:ascii="Arial" w:hAnsi="Arial" w:cs="Arial"/>
        </w:rPr>
        <w:t xml:space="preserve">    Urząd Regulacji Energetyki</w:t>
      </w:r>
    </w:p>
    <w:p w14:paraId="79A5FF5B" w14:textId="17FCD1F5" w:rsidR="003C6721" w:rsidRPr="004C5240" w:rsidRDefault="003C6721" w:rsidP="003C6721">
      <w:pPr>
        <w:jc w:val="both"/>
        <w:rPr>
          <w:rFonts w:ascii="Arial" w:hAnsi="Arial" w:cs="Arial"/>
        </w:rPr>
      </w:pPr>
      <w:r w:rsidRPr="004C5240">
        <w:rPr>
          <w:rFonts w:ascii="Arial" w:hAnsi="Arial" w:cs="Arial"/>
        </w:rPr>
        <w:lastRenderedPageBreak/>
        <w:t xml:space="preserve">    Urząd Zamówień Publicznych.</w:t>
      </w:r>
    </w:p>
    <w:p w14:paraId="590F518F" w14:textId="082DBBBF" w:rsidR="004C5240" w:rsidRPr="004C5240" w:rsidRDefault="004C5240" w:rsidP="003C6721">
      <w:pPr>
        <w:jc w:val="both"/>
        <w:rPr>
          <w:rFonts w:ascii="Arial" w:hAnsi="Arial" w:cs="Arial"/>
          <w:b/>
          <w:bCs/>
        </w:rPr>
      </w:pPr>
      <w:r w:rsidRPr="004C5240">
        <w:rPr>
          <w:rFonts w:ascii="Arial" w:hAnsi="Arial" w:cs="Arial"/>
          <w:b/>
          <w:bCs/>
        </w:rPr>
        <w:t>MINISTER</w:t>
      </w:r>
    </w:p>
    <w:p w14:paraId="3A805E16" w14:textId="5D883D37" w:rsidR="004C5240" w:rsidRPr="004C5240" w:rsidRDefault="004C5240" w:rsidP="003C6721">
      <w:pPr>
        <w:jc w:val="both"/>
        <w:rPr>
          <w:rFonts w:ascii="Arial" w:hAnsi="Arial" w:cs="Arial"/>
        </w:rPr>
      </w:pPr>
      <w:r w:rsidRPr="004C5240">
        <w:rPr>
          <w:rFonts w:ascii="Arial" w:hAnsi="Arial" w:cs="Arial"/>
        </w:rPr>
        <w:t>Minister jest naczelnym organem administracji państwowej. Kieruje wyodrębnionym działem lub działami administracji rządowej (dawniej mówiono o tzw. resorcie) lub jest tzw. ministrem bez teki. Wykonuje swoje zadania przy pomocy sekretarzy stanu i podsekretarzy stanu (zwyczajowo nazywanych wiceministrami) oraz specjalnego urzędu: ministerstwa. Wchodzi też w skład Rady Ministrów. Przepisy odnoszące się do ministra kierującego działem administracji rządowej stosuje się również wobec przewodniczących określonych w ustawach komitetów, jeżeli są członkami Rady Ministrów.</w:t>
      </w:r>
    </w:p>
    <w:p w14:paraId="4EA154FA" w14:textId="1E45C72D" w:rsidR="004C5240" w:rsidRPr="004C5240" w:rsidRDefault="004C5240" w:rsidP="003C6721">
      <w:pPr>
        <w:jc w:val="both"/>
        <w:rPr>
          <w:rFonts w:ascii="Arial" w:hAnsi="Arial" w:cs="Arial"/>
        </w:rPr>
      </w:pPr>
    </w:p>
    <w:p w14:paraId="0CD6D703" w14:textId="77777777" w:rsidR="004C5240" w:rsidRPr="004C5240" w:rsidRDefault="004C5240" w:rsidP="004C5240">
      <w:pPr>
        <w:jc w:val="both"/>
        <w:rPr>
          <w:rFonts w:ascii="Arial" w:hAnsi="Arial" w:cs="Arial"/>
        </w:rPr>
      </w:pPr>
      <w:r w:rsidRPr="004C5240">
        <w:rPr>
          <w:rFonts w:ascii="Arial" w:hAnsi="Arial" w:cs="Arial"/>
        </w:rPr>
        <w:t>Została uregulowana w ustawie o wojewodzie i administracji rządowej w województwie z dnia 23 stycznia 2009 r. (tj. z dnia 9 listopada 2017 r., Dz.U. z 2017 r. poz. 2234)</w:t>
      </w:r>
    </w:p>
    <w:p w14:paraId="29033C66" w14:textId="77777777" w:rsidR="004C5240" w:rsidRPr="004C5240" w:rsidRDefault="004C5240" w:rsidP="004C5240">
      <w:pPr>
        <w:jc w:val="both"/>
        <w:rPr>
          <w:rFonts w:ascii="Arial" w:hAnsi="Arial" w:cs="Arial"/>
        </w:rPr>
      </w:pPr>
    </w:p>
    <w:p w14:paraId="7C30D245" w14:textId="77777777" w:rsidR="004C5240" w:rsidRPr="004C5240" w:rsidRDefault="004C5240" w:rsidP="004C5240">
      <w:pPr>
        <w:jc w:val="both"/>
        <w:rPr>
          <w:rFonts w:ascii="Arial" w:hAnsi="Arial" w:cs="Arial"/>
          <w:b/>
          <w:bCs/>
        </w:rPr>
      </w:pPr>
      <w:r w:rsidRPr="004C5240">
        <w:rPr>
          <w:rFonts w:ascii="Arial" w:hAnsi="Arial" w:cs="Arial"/>
          <w:b/>
          <w:bCs/>
        </w:rPr>
        <w:t>Zadania administracji rządowej w województwie wykonują:</w:t>
      </w:r>
    </w:p>
    <w:p w14:paraId="77FF8A43" w14:textId="77777777" w:rsidR="004C5240" w:rsidRPr="004C5240" w:rsidRDefault="004C5240" w:rsidP="004C5240">
      <w:pPr>
        <w:jc w:val="both"/>
        <w:rPr>
          <w:rFonts w:ascii="Arial" w:hAnsi="Arial" w:cs="Arial"/>
        </w:rPr>
      </w:pPr>
      <w:r w:rsidRPr="004C5240">
        <w:rPr>
          <w:rFonts w:ascii="Arial" w:hAnsi="Arial" w:cs="Arial"/>
        </w:rPr>
        <w:t>1) wojewoda;</w:t>
      </w:r>
    </w:p>
    <w:p w14:paraId="21682D72" w14:textId="77777777" w:rsidR="004C5240" w:rsidRPr="004C5240" w:rsidRDefault="004C5240" w:rsidP="004C5240">
      <w:pPr>
        <w:jc w:val="both"/>
        <w:rPr>
          <w:rFonts w:ascii="Arial" w:hAnsi="Arial" w:cs="Arial"/>
        </w:rPr>
      </w:pPr>
      <w:r w:rsidRPr="004C5240">
        <w:rPr>
          <w:rFonts w:ascii="Arial" w:hAnsi="Arial" w:cs="Arial"/>
        </w:rPr>
        <w:t>2) organy rządowej administracji zespolonej w województwie, w tym kierownicy zespolonych służb, inspekcji i straży;</w:t>
      </w:r>
    </w:p>
    <w:p w14:paraId="34A420B1" w14:textId="77777777" w:rsidR="004C5240" w:rsidRPr="004C5240" w:rsidRDefault="004C5240" w:rsidP="004C5240">
      <w:pPr>
        <w:jc w:val="both"/>
        <w:rPr>
          <w:rFonts w:ascii="Arial" w:hAnsi="Arial" w:cs="Arial"/>
        </w:rPr>
      </w:pPr>
      <w:r w:rsidRPr="004C5240">
        <w:rPr>
          <w:rFonts w:ascii="Arial" w:hAnsi="Arial" w:cs="Arial"/>
        </w:rPr>
        <w:t>3) organy niezespolonej administracji rządowej;</w:t>
      </w:r>
    </w:p>
    <w:p w14:paraId="1786FB92" w14:textId="77777777" w:rsidR="004C5240" w:rsidRPr="004C5240" w:rsidRDefault="004C5240" w:rsidP="004C5240">
      <w:pPr>
        <w:jc w:val="both"/>
        <w:rPr>
          <w:rFonts w:ascii="Arial" w:hAnsi="Arial" w:cs="Arial"/>
        </w:rPr>
      </w:pPr>
      <w:r w:rsidRPr="004C5240">
        <w:rPr>
          <w:rFonts w:ascii="Arial" w:hAnsi="Arial" w:cs="Arial"/>
        </w:rPr>
        <w:t>4) jednostki samorządu terytorialnego i ich związki, jeżeli wykonywanie przez nie zadań administracji rządowej wynika z odrębnych ustaw lub z zawartego porozumienia;</w:t>
      </w:r>
    </w:p>
    <w:p w14:paraId="306DDEA4" w14:textId="77777777" w:rsidR="004C5240" w:rsidRPr="004C5240" w:rsidRDefault="004C5240" w:rsidP="004C5240">
      <w:pPr>
        <w:jc w:val="both"/>
        <w:rPr>
          <w:rFonts w:ascii="Arial" w:hAnsi="Arial" w:cs="Arial"/>
        </w:rPr>
      </w:pPr>
      <w:r w:rsidRPr="004C5240">
        <w:rPr>
          <w:rFonts w:ascii="Arial" w:hAnsi="Arial" w:cs="Arial"/>
        </w:rPr>
        <w:t>5) starosta, jeżeli wykonywanie przez niego zadań administracji rządowej wynika z odrębnych ustaw;</w:t>
      </w:r>
    </w:p>
    <w:p w14:paraId="020301D0" w14:textId="77777777" w:rsidR="004C5240" w:rsidRPr="004C5240" w:rsidRDefault="004C5240" w:rsidP="004C5240">
      <w:pPr>
        <w:jc w:val="both"/>
        <w:rPr>
          <w:rFonts w:ascii="Arial" w:hAnsi="Arial" w:cs="Arial"/>
        </w:rPr>
      </w:pPr>
      <w:r w:rsidRPr="004C5240">
        <w:rPr>
          <w:rFonts w:ascii="Arial" w:hAnsi="Arial" w:cs="Arial"/>
        </w:rPr>
        <w:t>6) inne podmioty, jeżeli wykonywanie przez nie zadań administracji rządowej wynika z odrębnych ustaw.</w:t>
      </w:r>
    </w:p>
    <w:p w14:paraId="48693FEF" w14:textId="77777777" w:rsidR="004C5240" w:rsidRPr="004C5240" w:rsidRDefault="004C5240" w:rsidP="004C5240">
      <w:pPr>
        <w:jc w:val="both"/>
        <w:rPr>
          <w:rFonts w:ascii="Arial" w:hAnsi="Arial" w:cs="Arial"/>
        </w:rPr>
      </w:pPr>
    </w:p>
    <w:p w14:paraId="08C69696" w14:textId="77777777" w:rsidR="004C5240" w:rsidRPr="004C5240" w:rsidRDefault="004C5240" w:rsidP="004C5240">
      <w:pPr>
        <w:jc w:val="both"/>
        <w:rPr>
          <w:rFonts w:ascii="Arial" w:hAnsi="Arial" w:cs="Arial"/>
          <w:b/>
          <w:bCs/>
        </w:rPr>
      </w:pPr>
      <w:r w:rsidRPr="004C5240">
        <w:rPr>
          <w:rFonts w:ascii="Arial" w:hAnsi="Arial" w:cs="Arial"/>
          <w:b/>
          <w:bCs/>
        </w:rPr>
        <w:t>Wojewoda jest:</w:t>
      </w:r>
    </w:p>
    <w:p w14:paraId="458BAC0B" w14:textId="77777777" w:rsidR="004C5240" w:rsidRPr="004C5240" w:rsidRDefault="004C5240" w:rsidP="004C5240">
      <w:pPr>
        <w:jc w:val="both"/>
        <w:rPr>
          <w:rFonts w:ascii="Arial" w:hAnsi="Arial" w:cs="Arial"/>
        </w:rPr>
      </w:pPr>
      <w:r w:rsidRPr="004C5240">
        <w:rPr>
          <w:rFonts w:ascii="Arial" w:hAnsi="Arial" w:cs="Arial"/>
        </w:rPr>
        <w:t>1) przedstawicielem Rady Ministrów w województwie;</w:t>
      </w:r>
    </w:p>
    <w:p w14:paraId="1A53FAA4" w14:textId="77777777" w:rsidR="004C5240" w:rsidRPr="004C5240" w:rsidRDefault="004C5240" w:rsidP="004C5240">
      <w:pPr>
        <w:jc w:val="both"/>
        <w:rPr>
          <w:rFonts w:ascii="Arial" w:hAnsi="Arial" w:cs="Arial"/>
        </w:rPr>
      </w:pPr>
      <w:r w:rsidRPr="004C5240">
        <w:rPr>
          <w:rFonts w:ascii="Arial" w:hAnsi="Arial" w:cs="Arial"/>
        </w:rPr>
        <w:t>2) zwierzchnikiem rządowej administracji zespolonej w województwie;</w:t>
      </w:r>
    </w:p>
    <w:p w14:paraId="22C3147C" w14:textId="77777777" w:rsidR="004C5240" w:rsidRPr="004C5240" w:rsidRDefault="004C5240" w:rsidP="004C5240">
      <w:pPr>
        <w:jc w:val="both"/>
        <w:rPr>
          <w:rFonts w:ascii="Arial" w:hAnsi="Arial" w:cs="Arial"/>
        </w:rPr>
      </w:pPr>
      <w:r w:rsidRPr="004C5240">
        <w:rPr>
          <w:rFonts w:ascii="Arial" w:hAnsi="Arial" w:cs="Arial"/>
        </w:rPr>
        <w:t>3) organem rządowej administracji zespolonej w województwie;</w:t>
      </w:r>
    </w:p>
    <w:p w14:paraId="30F5A7A6" w14:textId="77777777" w:rsidR="004C5240" w:rsidRPr="004C5240" w:rsidRDefault="004C5240" w:rsidP="004C5240">
      <w:pPr>
        <w:jc w:val="both"/>
        <w:rPr>
          <w:rFonts w:ascii="Arial" w:hAnsi="Arial" w:cs="Arial"/>
        </w:rPr>
      </w:pPr>
      <w:r w:rsidRPr="004C5240">
        <w:rPr>
          <w:rFonts w:ascii="Arial" w:hAnsi="Arial" w:cs="Arial"/>
        </w:rPr>
        <w:t>4) organem nadzoru nad działalnością jednostek samorządu terytorialnego i ich związków pod względem legalności, z zastrzeżeniem ust. 2;</w:t>
      </w:r>
    </w:p>
    <w:p w14:paraId="5B2D5389" w14:textId="77777777" w:rsidR="004C5240" w:rsidRPr="004C5240" w:rsidRDefault="004C5240" w:rsidP="004C5240">
      <w:pPr>
        <w:jc w:val="both"/>
        <w:rPr>
          <w:rFonts w:ascii="Arial" w:hAnsi="Arial" w:cs="Arial"/>
        </w:rPr>
      </w:pPr>
      <w:r w:rsidRPr="004C5240">
        <w:rPr>
          <w:rFonts w:ascii="Arial" w:hAnsi="Arial" w:cs="Arial"/>
        </w:rPr>
        <w:t>5) organem administracji rządowej w województwie, do którego właściwości należą wszystkie sprawy z zakresu administracji rządowej w województwie niezastrzeżone w odrębnych ustawach do właściwości innych organów tej administracji;</w:t>
      </w:r>
    </w:p>
    <w:p w14:paraId="74EA8C80" w14:textId="77777777" w:rsidR="004C5240" w:rsidRPr="004C5240" w:rsidRDefault="004C5240" w:rsidP="004C5240">
      <w:pPr>
        <w:jc w:val="both"/>
        <w:rPr>
          <w:rFonts w:ascii="Arial" w:hAnsi="Arial" w:cs="Arial"/>
        </w:rPr>
      </w:pPr>
      <w:r w:rsidRPr="004C5240">
        <w:rPr>
          <w:rFonts w:ascii="Arial" w:hAnsi="Arial" w:cs="Arial"/>
        </w:rPr>
        <w:t>6) reprezentantem Skarbu Państwa, w zakresie i na zasadach określonych w odrębnych ustawach;</w:t>
      </w:r>
    </w:p>
    <w:p w14:paraId="651D139E" w14:textId="77777777" w:rsidR="004C5240" w:rsidRPr="004C5240" w:rsidRDefault="004C5240" w:rsidP="004C5240">
      <w:pPr>
        <w:jc w:val="both"/>
        <w:rPr>
          <w:rFonts w:ascii="Arial" w:hAnsi="Arial" w:cs="Arial"/>
        </w:rPr>
      </w:pPr>
      <w:r w:rsidRPr="004C5240">
        <w:rPr>
          <w:rFonts w:ascii="Arial" w:hAnsi="Arial" w:cs="Arial"/>
        </w:rPr>
        <w:t>7) organem wyższego stopnia w rozumieniu ustawy z dnia 14 czerwca 1960 r. - Kodeks postępowania administracyjnego (Dz.U. z 2017 r. poz. 1257);</w:t>
      </w:r>
    </w:p>
    <w:p w14:paraId="27867DD3" w14:textId="77777777" w:rsidR="004C5240" w:rsidRPr="004C5240" w:rsidRDefault="004C5240" w:rsidP="004C5240">
      <w:pPr>
        <w:jc w:val="both"/>
        <w:rPr>
          <w:rFonts w:ascii="Arial" w:hAnsi="Arial" w:cs="Arial"/>
        </w:rPr>
      </w:pPr>
      <w:r w:rsidRPr="004C5240">
        <w:rPr>
          <w:rFonts w:ascii="Arial" w:hAnsi="Arial" w:cs="Arial"/>
        </w:rPr>
        <w:lastRenderedPageBreak/>
        <w:t>8) obowiązany zapewnić gospodarowanie nieruchomościami Skarbu Państwa w województwie w sposób zgodny z zasadami prawidłowej gospodarki.</w:t>
      </w:r>
    </w:p>
    <w:p w14:paraId="6D95D0EE" w14:textId="77777777" w:rsidR="004C5240" w:rsidRPr="004C5240" w:rsidRDefault="004C5240" w:rsidP="004C5240">
      <w:pPr>
        <w:jc w:val="both"/>
        <w:rPr>
          <w:rFonts w:ascii="Arial" w:hAnsi="Arial" w:cs="Arial"/>
        </w:rPr>
      </w:pPr>
      <w:r w:rsidRPr="004C5240">
        <w:rPr>
          <w:rFonts w:ascii="Arial" w:hAnsi="Arial" w:cs="Arial"/>
        </w:rPr>
        <w:t>2. Wojewoda kontroluje pod względem legalności, gospodarności i rzetelności wykonywanie przez organy samorządu terytorialnego zadań z zakresu administracji rządowej, realizowanych przez nie na podstawie ustawy lub porozumienia z organami administracji rządowej.</w:t>
      </w:r>
    </w:p>
    <w:p w14:paraId="277D2D07" w14:textId="77777777" w:rsidR="004C5240" w:rsidRPr="004C5240" w:rsidRDefault="004C5240" w:rsidP="004C5240">
      <w:pPr>
        <w:jc w:val="both"/>
        <w:rPr>
          <w:rFonts w:ascii="Arial" w:hAnsi="Arial" w:cs="Arial"/>
        </w:rPr>
      </w:pPr>
      <w:r w:rsidRPr="004C5240">
        <w:rPr>
          <w:rFonts w:ascii="Arial" w:hAnsi="Arial" w:cs="Arial"/>
        </w:rPr>
        <w:t>2a. Wojewoda nadzoruje wykorzystanie zasobu nieruchomości Skarbu Państwa w województwie</w:t>
      </w:r>
    </w:p>
    <w:p w14:paraId="0835350C" w14:textId="77777777" w:rsidR="004C5240" w:rsidRPr="004C5240" w:rsidRDefault="004C5240" w:rsidP="004C5240">
      <w:pPr>
        <w:jc w:val="both"/>
        <w:rPr>
          <w:rFonts w:ascii="Arial" w:hAnsi="Arial" w:cs="Arial"/>
          <w:b/>
        </w:rPr>
      </w:pPr>
      <w:r w:rsidRPr="004C5240">
        <w:rPr>
          <w:rFonts w:ascii="Arial" w:hAnsi="Arial" w:cs="Arial"/>
          <w:b/>
        </w:rPr>
        <w:t>Powołanie</w:t>
      </w:r>
    </w:p>
    <w:p w14:paraId="7C40B61E" w14:textId="77777777" w:rsidR="004C5240" w:rsidRPr="004C5240" w:rsidRDefault="004C5240" w:rsidP="004C5240">
      <w:pPr>
        <w:jc w:val="both"/>
        <w:rPr>
          <w:rFonts w:ascii="Arial" w:hAnsi="Arial" w:cs="Arial"/>
        </w:rPr>
      </w:pPr>
      <w:r w:rsidRPr="004C5240">
        <w:rPr>
          <w:rFonts w:ascii="Arial" w:hAnsi="Arial" w:cs="Arial"/>
        </w:rPr>
        <w:t>1. Wojewodę powołuje i odwołuje Prezes Rady Ministrów na wniosek ministra właściwego do spraw administracji publicznej.</w:t>
      </w:r>
    </w:p>
    <w:p w14:paraId="599795E8" w14:textId="77777777" w:rsidR="004C5240" w:rsidRPr="004C5240" w:rsidRDefault="004C5240" w:rsidP="004C5240">
      <w:pPr>
        <w:jc w:val="both"/>
        <w:rPr>
          <w:rFonts w:ascii="Arial" w:hAnsi="Arial" w:cs="Arial"/>
        </w:rPr>
      </w:pPr>
      <w:r w:rsidRPr="004C5240">
        <w:rPr>
          <w:rFonts w:ascii="Arial" w:hAnsi="Arial" w:cs="Arial"/>
        </w:rPr>
        <w:t>2. Na stanowisko wojewody może być powołana osoba, która:</w:t>
      </w:r>
    </w:p>
    <w:p w14:paraId="275ECC9C" w14:textId="77777777" w:rsidR="004C5240" w:rsidRPr="004C5240" w:rsidRDefault="004C5240" w:rsidP="004C5240">
      <w:pPr>
        <w:jc w:val="both"/>
        <w:rPr>
          <w:rFonts w:ascii="Arial" w:hAnsi="Arial" w:cs="Arial"/>
        </w:rPr>
      </w:pPr>
      <w:r w:rsidRPr="004C5240">
        <w:rPr>
          <w:rFonts w:ascii="Arial" w:hAnsi="Arial" w:cs="Arial"/>
        </w:rPr>
        <w:t>1) posiada obywatelstwo polskie;</w:t>
      </w:r>
    </w:p>
    <w:p w14:paraId="7ADC42A7" w14:textId="77777777" w:rsidR="004C5240" w:rsidRPr="004C5240" w:rsidRDefault="004C5240" w:rsidP="004C5240">
      <w:pPr>
        <w:jc w:val="both"/>
        <w:rPr>
          <w:rFonts w:ascii="Arial" w:hAnsi="Arial" w:cs="Arial"/>
        </w:rPr>
      </w:pPr>
      <w:r w:rsidRPr="004C5240">
        <w:rPr>
          <w:rFonts w:ascii="Arial" w:hAnsi="Arial" w:cs="Arial"/>
        </w:rPr>
        <w:t>2) posiada tytuł zawodowy magistra lub tytuł równorzędny;</w:t>
      </w:r>
    </w:p>
    <w:p w14:paraId="6EF5F388" w14:textId="77777777" w:rsidR="004C5240" w:rsidRPr="004C5240" w:rsidRDefault="004C5240" w:rsidP="004C5240">
      <w:pPr>
        <w:jc w:val="both"/>
        <w:rPr>
          <w:rFonts w:ascii="Arial" w:hAnsi="Arial" w:cs="Arial"/>
        </w:rPr>
      </w:pPr>
      <w:r w:rsidRPr="004C5240">
        <w:rPr>
          <w:rFonts w:ascii="Arial" w:hAnsi="Arial" w:cs="Arial"/>
        </w:rPr>
        <w:t>3) daje rękojmię należytego wykonywania obowiązków wojewody;</w:t>
      </w:r>
    </w:p>
    <w:p w14:paraId="6C8C93C7" w14:textId="77777777" w:rsidR="004C5240" w:rsidRPr="004C5240" w:rsidRDefault="004C5240" w:rsidP="004C5240">
      <w:pPr>
        <w:jc w:val="both"/>
        <w:rPr>
          <w:rFonts w:ascii="Arial" w:hAnsi="Arial" w:cs="Arial"/>
        </w:rPr>
      </w:pPr>
      <w:r w:rsidRPr="004C5240">
        <w:rPr>
          <w:rFonts w:ascii="Arial" w:hAnsi="Arial" w:cs="Arial"/>
        </w:rPr>
        <w:t>4) nie była skazana prawomocnym wyrokiem sądu za umyślne przestępstwo ścigane z oskarżenia publicznego lub umyślne przestępstwo skarbowe;</w:t>
      </w:r>
    </w:p>
    <w:p w14:paraId="680E1E5E" w14:textId="77777777" w:rsidR="004C5240" w:rsidRPr="004C5240" w:rsidRDefault="004C5240" w:rsidP="004C5240">
      <w:pPr>
        <w:jc w:val="both"/>
        <w:rPr>
          <w:rFonts w:ascii="Arial" w:hAnsi="Arial" w:cs="Arial"/>
        </w:rPr>
      </w:pPr>
      <w:r w:rsidRPr="004C5240">
        <w:rPr>
          <w:rFonts w:ascii="Arial" w:hAnsi="Arial" w:cs="Arial"/>
        </w:rPr>
        <w:t>5) korzysta z pełni praw publicznych;</w:t>
      </w:r>
    </w:p>
    <w:p w14:paraId="00AFFDB4" w14:textId="77777777" w:rsidR="004C5240" w:rsidRPr="004C5240" w:rsidRDefault="004C5240" w:rsidP="004C5240">
      <w:pPr>
        <w:jc w:val="both"/>
        <w:rPr>
          <w:rFonts w:ascii="Arial" w:hAnsi="Arial" w:cs="Arial"/>
        </w:rPr>
      </w:pPr>
      <w:r w:rsidRPr="004C5240">
        <w:rPr>
          <w:rFonts w:ascii="Arial" w:hAnsi="Arial" w:cs="Arial"/>
        </w:rPr>
        <w:t>6) cieszy się nieposzlakowaną opinią.</w:t>
      </w:r>
    </w:p>
    <w:p w14:paraId="7AA49809" w14:textId="77777777" w:rsidR="004C5240" w:rsidRPr="004C5240" w:rsidRDefault="004C5240" w:rsidP="004C5240">
      <w:pPr>
        <w:jc w:val="both"/>
        <w:rPr>
          <w:rFonts w:ascii="Arial" w:hAnsi="Arial" w:cs="Arial"/>
          <w:b/>
        </w:rPr>
      </w:pPr>
      <w:r w:rsidRPr="004C5240">
        <w:rPr>
          <w:rFonts w:ascii="Arial" w:hAnsi="Arial" w:cs="Arial"/>
          <w:b/>
        </w:rPr>
        <w:t>Wicewojewoda</w:t>
      </w:r>
    </w:p>
    <w:p w14:paraId="17699393" w14:textId="77777777" w:rsidR="004C5240" w:rsidRPr="004C5240" w:rsidRDefault="004C5240" w:rsidP="004C5240">
      <w:pPr>
        <w:jc w:val="both"/>
        <w:rPr>
          <w:rFonts w:ascii="Arial" w:hAnsi="Arial" w:cs="Arial"/>
        </w:rPr>
      </w:pPr>
      <w:r w:rsidRPr="004C5240">
        <w:rPr>
          <w:rFonts w:ascii="Arial" w:hAnsi="Arial" w:cs="Arial"/>
        </w:rPr>
        <w:t xml:space="preserve">Wojewoda wykonuje zadania przy pomocy wicewojewody albo I </w:t>
      </w:r>
      <w:proofErr w:type="spellStart"/>
      <w:r w:rsidRPr="004C5240">
        <w:rPr>
          <w:rFonts w:ascii="Arial" w:hAnsi="Arial" w:cs="Arial"/>
        </w:rPr>
        <w:t>i</w:t>
      </w:r>
      <w:proofErr w:type="spellEnd"/>
      <w:r w:rsidRPr="004C5240">
        <w:rPr>
          <w:rFonts w:ascii="Arial" w:hAnsi="Arial" w:cs="Arial"/>
        </w:rPr>
        <w:t xml:space="preserve"> II wicewojewody.</w:t>
      </w:r>
    </w:p>
    <w:p w14:paraId="484F289F" w14:textId="77777777" w:rsidR="004C5240" w:rsidRPr="004C5240" w:rsidRDefault="004C5240" w:rsidP="004C5240">
      <w:pPr>
        <w:jc w:val="both"/>
        <w:rPr>
          <w:rFonts w:ascii="Arial" w:hAnsi="Arial" w:cs="Arial"/>
        </w:rPr>
      </w:pPr>
      <w:r w:rsidRPr="004C5240">
        <w:rPr>
          <w:rFonts w:ascii="Arial" w:hAnsi="Arial" w:cs="Arial"/>
        </w:rPr>
        <w:t>2. Wicewojewodę powołuje i odwołuje Prezes Rady Ministrów na wniosek wojewody. Na stanowisko wicewojewody może być powołana osoba spełniająca wymogi określone w art. 6 ust. 2.</w:t>
      </w:r>
    </w:p>
    <w:p w14:paraId="1FD63AC6" w14:textId="77777777" w:rsidR="004C5240" w:rsidRPr="004C5240" w:rsidRDefault="004C5240" w:rsidP="004C5240">
      <w:pPr>
        <w:jc w:val="both"/>
        <w:rPr>
          <w:rFonts w:ascii="Arial" w:hAnsi="Arial" w:cs="Arial"/>
        </w:rPr>
      </w:pPr>
      <w:r w:rsidRPr="004C5240">
        <w:rPr>
          <w:rFonts w:ascii="Arial" w:hAnsi="Arial" w:cs="Arial"/>
        </w:rPr>
        <w:t>3. Wojewoda określa, w formie zarządzenia, zakres kompetencji i zadań wykonywanych przez wicewojewodów.</w:t>
      </w:r>
    </w:p>
    <w:p w14:paraId="78997DB1" w14:textId="77777777" w:rsidR="004C5240" w:rsidRPr="004C5240" w:rsidRDefault="004C5240" w:rsidP="004C5240">
      <w:pPr>
        <w:jc w:val="both"/>
        <w:rPr>
          <w:rFonts w:ascii="Arial" w:hAnsi="Arial" w:cs="Arial"/>
        </w:rPr>
      </w:pPr>
      <w:r w:rsidRPr="004C5240">
        <w:rPr>
          <w:rFonts w:ascii="Arial" w:hAnsi="Arial" w:cs="Arial"/>
        </w:rPr>
        <w:t>4. Jeżeli wojewoda nie pełni obowiązków służbowych, zakres zastępstwa wicewojewody, a w przypadku powołania dwóch wicewojewodów - I wicewojewody, rozciąga się na wszystkie kompetencje wojewody.</w:t>
      </w:r>
    </w:p>
    <w:p w14:paraId="3377DF3F" w14:textId="77777777" w:rsidR="004C5240" w:rsidRPr="004C5240" w:rsidRDefault="004C5240" w:rsidP="004C5240">
      <w:pPr>
        <w:jc w:val="both"/>
        <w:rPr>
          <w:rFonts w:ascii="Arial" w:hAnsi="Arial" w:cs="Arial"/>
        </w:rPr>
      </w:pPr>
      <w:r w:rsidRPr="004C5240">
        <w:rPr>
          <w:rFonts w:ascii="Arial" w:hAnsi="Arial" w:cs="Arial"/>
        </w:rPr>
        <w:t>1. Prezes Rady Ministrów kieruje działalnością wojewody, w szczególności wydając w tym zakresie wytyczne i polecenia, żądając przekazania sprawozdań z działalności wojewody oraz dokonując okresowej oceny jego pracy.</w:t>
      </w:r>
    </w:p>
    <w:p w14:paraId="18BC35C0" w14:textId="77777777" w:rsidR="004C5240" w:rsidRPr="004C5240" w:rsidRDefault="004C5240" w:rsidP="004C5240">
      <w:pPr>
        <w:jc w:val="both"/>
        <w:rPr>
          <w:rFonts w:ascii="Arial" w:hAnsi="Arial" w:cs="Arial"/>
        </w:rPr>
      </w:pPr>
      <w:r w:rsidRPr="004C5240">
        <w:rPr>
          <w:rFonts w:ascii="Arial" w:hAnsi="Arial" w:cs="Arial"/>
        </w:rPr>
        <w:t>2. Prezes Rady Ministrów sprawuje nadzór nad działalnością wojewody na podstawie kryterium zgodności jego działania z polityką Rady Ministrów.</w:t>
      </w:r>
    </w:p>
    <w:p w14:paraId="0766D3A1" w14:textId="77777777" w:rsidR="004C5240" w:rsidRPr="004C5240" w:rsidRDefault="004C5240" w:rsidP="004C5240">
      <w:pPr>
        <w:jc w:val="both"/>
        <w:rPr>
          <w:rFonts w:ascii="Arial" w:hAnsi="Arial" w:cs="Arial"/>
        </w:rPr>
      </w:pPr>
      <w:r w:rsidRPr="004C5240">
        <w:rPr>
          <w:rFonts w:ascii="Arial" w:hAnsi="Arial" w:cs="Arial"/>
        </w:rPr>
        <w:t>3. Minister właściwy do spraw administracji publicznej sprawuje nadzór nad działalnością wojewody na podstawie kryterium zgodności jego działania z powszechnie obowiązującym prawem, a także pod względem rzetelności i gospodarności.</w:t>
      </w:r>
    </w:p>
    <w:p w14:paraId="0ED188E7" w14:textId="77777777" w:rsidR="004C5240" w:rsidRPr="004C5240" w:rsidRDefault="004C5240" w:rsidP="004C5240">
      <w:pPr>
        <w:jc w:val="both"/>
        <w:rPr>
          <w:rFonts w:ascii="Arial" w:hAnsi="Arial" w:cs="Arial"/>
        </w:rPr>
      </w:pPr>
      <w:r w:rsidRPr="004C5240">
        <w:rPr>
          <w:rFonts w:ascii="Arial" w:hAnsi="Arial" w:cs="Arial"/>
        </w:rPr>
        <w:t>4. Przepis ust. 3 nie narusza uprawnień właściwych ministrów w stosunku do wojewody, określonych w ustawie z dnia 14 czerwca 1960 r. - Kodeks postępowania administracyjnego.</w:t>
      </w:r>
    </w:p>
    <w:p w14:paraId="177DCF5A" w14:textId="77777777" w:rsidR="004C5240" w:rsidRPr="004C5240" w:rsidRDefault="004C5240" w:rsidP="004C5240">
      <w:pPr>
        <w:jc w:val="both"/>
        <w:rPr>
          <w:rFonts w:ascii="Arial" w:hAnsi="Arial" w:cs="Arial"/>
        </w:rPr>
      </w:pPr>
    </w:p>
    <w:p w14:paraId="50886378" w14:textId="77777777" w:rsidR="004C5240" w:rsidRPr="004C5240" w:rsidRDefault="004C5240" w:rsidP="004C5240">
      <w:pPr>
        <w:jc w:val="both"/>
        <w:rPr>
          <w:rFonts w:ascii="Arial" w:hAnsi="Arial" w:cs="Arial"/>
        </w:rPr>
      </w:pPr>
      <w:r w:rsidRPr="004C5240">
        <w:rPr>
          <w:rFonts w:ascii="Arial" w:hAnsi="Arial" w:cs="Arial"/>
        </w:rPr>
        <w:t>Spory między wojewodami oraz między wojewodą a członkiem Rady Ministrów lub centralnym organem administracji rządowej rozstrzyga Prezes Rady Ministrów.</w:t>
      </w:r>
    </w:p>
    <w:p w14:paraId="1B5CE024" w14:textId="77777777" w:rsidR="004C5240" w:rsidRPr="004C5240" w:rsidRDefault="004C5240" w:rsidP="004C5240">
      <w:pPr>
        <w:jc w:val="both"/>
        <w:rPr>
          <w:rFonts w:ascii="Arial" w:hAnsi="Arial" w:cs="Arial"/>
        </w:rPr>
      </w:pPr>
      <w:r w:rsidRPr="004C5240">
        <w:rPr>
          <w:rFonts w:ascii="Arial" w:hAnsi="Arial" w:cs="Arial"/>
        </w:rPr>
        <w:t>Prezes Rady Ministrów może upoważnić ministra właściwego do spraw administracji publicznej do wykonywania, w jego imieniu, przysługujących mu wobec wojewody uprawnień, z wyjątkiem powoływania i odwoływania wojewody oraz rozstrzygania sporów między wojewodą a członkiem Rady Ministrów lub centralnym organem administracji rządowej.</w:t>
      </w:r>
    </w:p>
    <w:p w14:paraId="550F8DFB" w14:textId="77777777" w:rsidR="004C5240" w:rsidRPr="004C5240" w:rsidRDefault="004C5240" w:rsidP="004C5240">
      <w:pPr>
        <w:jc w:val="both"/>
        <w:rPr>
          <w:rFonts w:ascii="Arial" w:hAnsi="Arial" w:cs="Arial"/>
        </w:rPr>
      </w:pPr>
      <w:r w:rsidRPr="004C5240">
        <w:rPr>
          <w:rFonts w:ascii="Arial" w:hAnsi="Arial" w:cs="Arial"/>
        </w:rPr>
        <w:t>Wojewoda sprawuje nadzór nad działalnością jednostek samorządu terytorialnego i ich związków na zasadach określonych w odrębnych ustawach.</w:t>
      </w:r>
    </w:p>
    <w:p w14:paraId="50C6CC45" w14:textId="77777777" w:rsidR="004C5240" w:rsidRPr="004C5240" w:rsidRDefault="004C5240" w:rsidP="004C5240">
      <w:pPr>
        <w:jc w:val="both"/>
        <w:rPr>
          <w:rFonts w:ascii="Arial" w:hAnsi="Arial" w:cs="Arial"/>
        </w:rPr>
      </w:pPr>
      <w:r w:rsidRPr="004C5240">
        <w:rPr>
          <w:rFonts w:ascii="Arial" w:hAnsi="Arial" w:cs="Arial"/>
        </w:rPr>
        <w:t>Wojewoda wykonuje zadania przy pomocy urzędu wojewódzkiego oraz organów rządowej administracji zespolonej w województwie.</w:t>
      </w:r>
    </w:p>
    <w:p w14:paraId="75975718" w14:textId="77777777" w:rsidR="004C5240" w:rsidRPr="004C5240" w:rsidRDefault="004C5240" w:rsidP="004C5240">
      <w:pPr>
        <w:jc w:val="both"/>
        <w:rPr>
          <w:rFonts w:ascii="Arial" w:hAnsi="Arial" w:cs="Arial"/>
        </w:rPr>
      </w:pPr>
      <w:r w:rsidRPr="004C5240">
        <w:rPr>
          <w:rFonts w:ascii="Arial" w:hAnsi="Arial" w:cs="Arial"/>
        </w:rPr>
        <w:t>Dyrektor generalny urzędu wojewódzkiego zapewnia jego prawidłowe funkcjonowanie. Prawa i obowiązki dyrektora generalnego urzędu określa odrębna ustawa.</w:t>
      </w:r>
    </w:p>
    <w:p w14:paraId="49F5205D" w14:textId="77777777" w:rsidR="004C5240" w:rsidRPr="004C5240" w:rsidRDefault="004C5240" w:rsidP="004C5240">
      <w:pPr>
        <w:jc w:val="both"/>
        <w:rPr>
          <w:rFonts w:ascii="Arial" w:hAnsi="Arial" w:cs="Arial"/>
        </w:rPr>
      </w:pPr>
      <w:r w:rsidRPr="004C5240">
        <w:rPr>
          <w:rFonts w:ascii="Arial" w:hAnsi="Arial" w:cs="Arial"/>
        </w:rPr>
        <w:t>W celu usprawnienia działania organów rządowej administracji zespolonej w województwie wojewoda może tworzyć delegatury urzędu wojewódzkiego.</w:t>
      </w:r>
    </w:p>
    <w:p w14:paraId="5BE7784F" w14:textId="77777777" w:rsidR="004C5240" w:rsidRPr="004C5240" w:rsidRDefault="004C5240" w:rsidP="004C5240">
      <w:pPr>
        <w:jc w:val="both"/>
        <w:rPr>
          <w:rFonts w:ascii="Arial" w:hAnsi="Arial" w:cs="Arial"/>
        </w:rPr>
      </w:pPr>
      <w:r w:rsidRPr="004C5240">
        <w:rPr>
          <w:rFonts w:ascii="Arial" w:hAnsi="Arial" w:cs="Arial"/>
        </w:rPr>
        <w:t>Wojewoda nadaje urzędowi wojewódzkiemu statut podlegający zatwierdzeniu przez Prezesa Rady Ministrów, z zastrzeżeniem ust. 5. Statut jest ogłaszany w wojewódzkim dzienniku urzędowym.</w:t>
      </w:r>
    </w:p>
    <w:p w14:paraId="59FF5773" w14:textId="77777777" w:rsidR="004C5240" w:rsidRPr="004C5240" w:rsidRDefault="004C5240" w:rsidP="004C5240">
      <w:pPr>
        <w:jc w:val="both"/>
        <w:rPr>
          <w:rFonts w:ascii="Arial" w:hAnsi="Arial" w:cs="Arial"/>
        </w:rPr>
      </w:pPr>
      <w:r w:rsidRPr="004C5240">
        <w:rPr>
          <w:rFonts w:ascii="Arial" w:hAnsi="Arial" w:cs="Arial"/>
        </w:rPr>
        <w:t>W skład urzędu wojewódzkiego wchodzą komórki organizacyjne:</w:t>
      </w:r>
    </w:p>
    <w:p w14:paraId="33CAAE12" w14:textId="77777777" w:rsidR="004C5240" w:rsidRPr="004C5240" w:rsidRDefault="004C5240" w:rsidP="004C5240">
      <w:pPr>
        <w:jc w:val="both"/>
        <w:rPr>
          <w:rFonts w:ascii="Arial" w:hAnsi="Arial" w:cs="Arial"/>
        </w:rPr>
      </w:pPr>
      <w:r w:rsidRPr="004C5240">
        <w:rPr>
          <w:rFonts w:ascii="Arial" w:hAnsi="Arial" w:cs="Arial"/>
        </w:rPr>
        <w:t>1) wydziały - do realizacji merytorycznych zadań urzędu;</w:t>
      </w:r>
    </w:p>
    <w:p w14:paraId="0184B379" w14:textId="77777777" w:rsidR="004C5240" w:rsidRPr="004C5240" w:rsidRDefault="004C5240" w:rsidP="004C5240">
      <w:pPr>
        <w:jc w:val="both"/>
        <w:rPr>
          <w:rFonts w:ascii="Arial" w:hAnsi="Arial" w:cs="Arial"/>
        </w:rPr>
      </w:pPr>
      <w:r w:rsidRPr="004C5240">
        <w:rPr>
          <w:rFonts w:ascii="Arial" w:hAnsi="Arial" w:cs="Arial"/>
        </w:rPr>
        <w:t>2) biura - do realizacji zadań w zakresie obsługi urzędu;</w:t>
      </w:r>
    </w:p>
    <w:p w14:paraId="5AE5CEA5" w14:textId="77777777" w:rsidR="004C5240" w:rsidRPr="004C5240" w:rsidRDefault="004C5240" w:rsidP="004C5240">
      <w:pPr>
        <w:jc w:val="both"/>
        <w:rPr>
          <w:rFonts w:ascii="Arial" w:hAnsi="Arial" w:cs="Arial"/>
        </w:rPr>
      </w:pPr>
      <w:r w:rsidRPr="004C5240">
        <w:rPr>
          <w:rFonts w:ascii="Arial" w:hAnsi="Arial" w:cs="Arial"/>
        </w:rPr>
        <w:t>3) oddziały jako komórki organizacyjne wewnątrz komórek wymienionych w pkt 1 i 2.</w:t>
      </w:r>
    </w:p>
    <w:p w14:paraId="3D3577CB" w14:textId="77777777" w:rsidR="004C5240" w:rsidRPr="004C5240" w:rsidRDefault="004C5240" w:rsidP="004C5240">
      <w:pPr>
        <w:jc w:val="both"/>
        <w:rPr>
          <w:rFonts w:ascii="Arial" w:hAnsi="Arial" w:cs="Arial"/>
        </w:rPr>
      </w:pPr>
      <w:r w:rsidRPr="004C5240">
        <w:rPr>
          <w:rFonts w:ascii="Arial" w:hAnsi="Arial" w:cs="Arial"/>
        </w:rPr>
        <w:t>3. Statut urzędu wojewódzkiego określa w szczególności:</w:t>
      </w:r>
    </w:p>
    <w:p w14:paraId="4741829C" w14:textId="77777777" w:rsidR="004C5240" w:rsidRPr="004C5240" w:rsidRDefault="004C5240" w:rsidP="004C5240">
      <w:pPr>
        <w:jc w:val="both"/>
        <w:rPr>
          <w:rFonts w:ascii="Arial" w:hAnsi="Arial" w:cs="Arial"/>
        </w:rPr>
      </w:pPr>
      <w:r w:rsidRPr="004C5240">
        <w:rPr>
          <w:rFonts w:ascii="Arial" w:hAnsi="Arial" w:cs="Arial"/>
        </w:rPr>
        <w:t>1) nazwę i siedzibę urzędu;</w:t>
      </w:r>
    </w:p>
    <w:p w14:paraId="373C68AC" w14:textId="77777777" w:rsidR="004C5240" w:rsidRPr="004C5240" w:rsidRDefault="004C5240" w:rsidP="004C5240">
      <w:pPr>
        <w:jc w:val="both"/>
        <w:rPr>
          <w:rFonts w:ascii="Arial" w:hAnsi="Arial" w:cs="Arial"/>
        </w:rPr>
      </w:pPr>
      <w:r w:rsidRPr="004C5240">
        <w:rPr>
          <w:rFonts w:ascii="Arial" w:hAnsi="Arial" w:cs="Arial"/>
        </w:rPr>
        <w:t>2) nazwy stanowisk dyrektorów wydziałów;</w:t>
      </w:r>
    </w:p>
    <w:p w14:paraId="23886BB2" w14:textId="77777777" w:rsidR="004C5240" w:rsidRPr="004C5240" w:rsidRDefault="004C5240" w:rsidP="004C5240">
      <w:pPr>
        <w:jc w:val="both"/>
        <w:rPr>
          <w:rFonts w:ascii="Arial" w:hAnsi="Arial" w:cs="Arial"/>
        </w:rPr>
      </w:pPr>
      <w:r w:rsidRPr="004C5240">
        <w:rPr>
          <w:rFonts w:ascii="Arial" w:hAnsi="Arial" w:cs="Arial"/>
        </w:rPr>
        <w:t>3) nazwy wydziałów oraz innych komórek organizacyjnych urzędu;</w:t>
      </w:r>
    </w:p>
    <w:p w14:paraId="43986401" w14:textId="77777777" w:rsidR="004C5240" w:rsidRPr="004C5240" w:rsidRDefault="004C5240" w:rsidP="004C5240">
      <w:pPr>
        <w:jc w:val="both"/>
        <w:rPr>
          <w:rFonts w:ascii="Arial" w:hAnsi="Arial" w:cs="Arial"/>
        </w:rPr>
      </w:pPr>
      <w:r w:rsidRPr="004C5240">
        <w:rPr>
          <w:rFonts w:ascii="Arial" w:hAnsi="Arial" w:cs="Arial"/>
        </w:rPr>
        <w:t>4) zakresy działania wydziałów i innych komórek organizacyjnych urzędu oraz, jeżeli odrębne ustawy tak stanowią, zakres kompetencji przypisanych określonym w ustawach stanowiskom lub funkcjom urzędowym;</w:t>
      </w:r>
    </w:p>
    <w:p w14:paraId="48415A1F" w14:textId="77777777" w:rsidR="004C5240" w:rsidRPr="004C5240" w:rsidRDefault="004C5240" w:rsidP="004C5240">
      <w:pPr>
        <w:jc w:val="both"/>
        <w:rPr>
          <w:rFonts w:ascii="Arial" w:hAnsi="Arial" w:cs="Arial"/>
        </w:rPr>
      </w:pPr>
      <w:r w:rsidRPr="004C5240">
        <w:rPr>
          <w:rFonts w:ascii="Arial" w:hAnsi="Arial" w:cs="Arial"/>
        </w:rPr>
        <w:t>5) nazwy, siedziby i zakresy działania delegatur, o których mowa w art. 14;</w:t>
      </w:r>
    </w:p>
    <w:p w14:paraId="0E2B3659" w14:textId="77777777" w:rsidR="004C5240" w:rsidRPr="004C5240" w:rsidRDefault="004C5240" w:rsidP="004C5240">
      <w:pPr>
        <w:jc w:val="both"/>
        <w:rPr>
          <w:rFonts w:ascii="Arial" w:hAnsi="Arial" w:cs="Arial"/>
        </w:rPr>
      </w:pPr>
      <w:r w:rsidRPr="004C5240">
        <w:rPr>
          <w:rFonts w:ascii="Arial" w:hAnsi="Arial" w:cs="Arial"/>
        </w:rPr>
        <w:t>6) inne sprawy istotne dla organizacji i funkcjonowania urzędu.</w:t>
      </w:r>
    </w:p>
    <w:p w14:paraId="2AD0BB11" w14:textId="77777777" w:rsidR="004C5240" w:rsidRPr="004C5240" w:rsidRDefault="004C5240" w:rsidP="004C5240">
      <w:pPr>
        <w:jc w:val="both"/>
        <w:rPr>
          <w:rFonts w:ascii="Arial" w:hAnsi="Arial" w:cs="Arial"/>
        </w:rPr>
      </w:pPr>
      <w:r w:rsidRPr="004C5240">
        <w:rPr>
          <w:rFonts w:ascii="Arial" w:hAnsi="Arial" w:cs="Arial"/>
        </w:rPr>
        <w:t>4. Wykaz jednostek organizacyjnych podporządkowanych wojewodzie lub przez niego nadzorowanych stanowi załącznik do statutu urzędu wojewódzkiego.</w:t>
      </w:r>
    </w:p>
    <w:p w14:paraId="24A540A3" w14:textId="77777777" w:rsidR="004C5240" w:rsidRPr="004C5240" w:rsidRDefault="004C5240" w:rsidP="004C5240">
      <w:pPr>
        <w:jc w:val="both"/>
        <w:rPr>
          <w:rFonts w:ascii="Arial" w:hAnsi="Arial" w:cs="Arial"/>
        </w:rPr>
      </w:pPr>
      <w:r w:rsidRPr="004C5240">
        <w:rPr>
          <w:rFonts w:ascii="Arial" w:hAnsi="Arial" w:cs="Arial"/>
        </w:rPr>
        <w:t>5. Zmiana statutu urzędu wojewódzkiego polegająca na aktualizacji wykazu jednostek podporządkowanych wojewodzie lub przez niego nadzorowanych nie wymaga zatwierdzenia przez Prezesa Rady Ministrów.</w:t>
      </w:r>
    </w:p>
    <w:p w14:paraId="72AD6F4D" w14:textId="77777777" w:rsidR="004C5240" w:rsidRPr="004C5240" w:rsidRDefault="004C5240" w:rsidP="004C5240">
      <w:pPr>
        <w:jc w:val="both"/>
        <w:rPr>
          <w:rFonts w:ascii="Arial" w:hAnsi="Arial" w:cs="Arial"/>
        </w:rPr>
      </w:pPr>
      <w:r w:rsidRPr="004C5240">
        <w:rPr>
          <w:rFonts w:ascii="Arial" w:hAnsi="Arial" w:cs="Arial"/>
        </w:rPr>
        <w:t>Wojewoda, w celu realizacji powierzonych mu zadań, wydaje zarządzenia.</w:t>
      </w:r>
    </w:p>
    <w:p w14:paraId="0293BEC2" w14:textId="77777777" w:rsidR="004C5240" w:rsidRPr="004C5240" w:rsidRDefault="004C5240" w:rsidP="004C5240">
      <w:pPr>
        <w:jc w:val="both"/>
        <w:rPr>
          <w:rFonts w:ascii="Arial" w:hAnsi="Arial" w:cs="Arial"/>
        </w:rPr>
      </w:pPr>
      <w:r w:rsidRPr="004C5240">
        <w:rPr>
          <w:rFonts w:ascii="Arial" w:hAnsi="Arial" w:cs="Arial"/>
          <w:b/>
        </w:rPr>
        <w:t>Wojewoda jako przedstawiciel Rady Ministrów</w:t>
      </w:r>
    </w:p>
    <w:p w14:paraId="7909CD99" w14:textId="77777777" w:rsidR="004C5240" w:rsidRPr="004C5240" w:rsidRDefault="004C5240" w:rsidP="004C5240">
      <w:pPr>
        <w:jc w:val="both"/>
        <w:rPr>
          <w:rFonts w:ascii="Arial" w:hAnsi="Arial" w:cs="Arial"/>
        </w:rPr>
      </w:pPr>
      <w:r w:rsidRPr="004C5240">
        <w:rPr>
          <w:rFonts w:ascii="Arial" w:hAnsi="Arial" w:cs="Arial"/>
        </w:rPr>
        <w:lastRenderedPageBreak/>
        <w:t>Wojewoda odpowiada za wykonywanie polityki Rady Ministrów w województwie, a w szczególności:</w:t>
      </w:r>
    </w:p>
    <w:p w14:paraId="08215E79" w14:textId="77777777" w:rsidR="004C5240" w:rsidRPr="004C5240" w:rsidRDefault="004C5240" w:rsidP="004C5240">
      <w:pPr>
        <w:jc w:val="both"/>
        <w:rPr>
          <w:rFonts w:ascii="Arial" w:hAnsi="Arial" w:cs="Arial"/>
        </w:rPr>
      </w:pPr>
      <w:r w:rsidRPr="004C5240">
        <w:rPr>
          <w:rFonts w:ascii="Arial" w:hAnsi="Arial" w:cs="Arial"/>
        </w:rPr>
        <w:t>1) dostosowuje do miejscowych warunków cele polityki Rady Ministrów oraz, w zakresie i na zasadach określonych w odrębnych ustawach, koordynuje i kontroluje wykonanie wynikających stąd zadań;</w:t>
      </w:r>
    </w:p>
    <w:p w14:paraId="03320421" w14:textId="77777777" w:rsidR="004C5240" w:rsidRPr="004C5240" w:rsidRDefault="004C5240" w:rsidP="004C5240">
      <w:pPr>
        <w:jc w:val="both"/>
        <w:rPr>
          <w:rFonts w:ascii="Arial" w:hAnsi="Arial" w:cs="Arial"/>
        </w:rPr>
      </w:pPr>
      <w:r w:rsidRPr="004C5240">
        <w:rPr>
          <w:rFonts w:ascii="Arial" w:hAnsi="Arial" w:cs="Arial"/>
        </w:rPr>
        <w:t>2) zapewnia współdziałanie wszystkich organów administracji rządowej i samorządowej działających w województwie i kieruje ich działalnością w zakresie zapobiegania zagrożeniu życia, zdrowia lub mienia oraz zagrożeniom środowiska, bezpieczeństwa państwa i utrzymania porządku publicznego, ochrony praw obywatelskich, a także zapobiegania klęskom żywiołowym i innym nadzwyczajnym zagrożeniom oraz zwalczania i usuwania ich skutków, na zasadach określonych w odrębnych ustawach;</w:t>
      </w:r>
    </w:p>
    <w:p w14:paraId="30D513FF" w14:textId="77777777" w:rsidR="004C5240" w:rsidRPr="004C5240" w:rsidRDefault="004C5240" w:rsidP="004C5240">
      <w:pPr>
        <w:jc w:val="both"/>
        <w:rPr>
          <w:rFonts w:ascii="Arial" w:hAnsi="Arial" w:cs="Arial"/>
        </w:rPr>
      </w:pPr>
      <w:r w:rsidRPr="004C5240">
        <w:rPr>
          <w:rFonts w:ascii="Arial" w:hAnsi="Arial" w:cs="Arial"/>
        </w:rPr>
        <w:t>3) dokonuje oceny stanu zabezpieczenia przeciwpowodziowego województwa, opracowuje plan operacyjny ochrony przed powodzią oraz ogłasza i odwołuje pogotowie i alarm przeciwpowodziowy;</w:t>
      </w:r>
    </w:p>
    <w:p w14:paraId="796CE558" w14:textId="77777777" w:rsidR="004C5240" w:rsidRPr="004C5240" w:rsidRDefault="004C5240" w:rsidP="004C5240">
      <w:pPr>
        <w:jc w:val="both"/>
        <w:rPr>
          <w:rFonts w:ascii="Arial" w:hAnsi="Arial" w:cs="Arial"/>
        </w:rPr>
      </w:pPr>
      <w:r w:rsidRPr="004C5240">
        <w:rPr>
          <w:rFonts w:ascii="Arial" w:hAnsi="Arial" w:cs="Arial"/>
        </w:rPr>
        <w:t>4) wykonuje i koordynuje zadania w zakresie obronności i bezpieczeństwa państwa oraz zarządzania kryzysowego, wynikające z odrębnych ustaw;</w:t>
      </w:r>
    </w:p>
    <w:p w14:paraId="61A74B4A" w14:textId="77777777" w:rsidR="004C5240" w:rsidRPr="004C5240" w:rsidRDefault="004C5240" w:rsidP="004C5240">
      <w:pPr>
        <w:jc w:val="both"/>
        <w:rPr>
          <w:rFonts w:ascii="Arial" w:hAnsi="Arial" w:cs="Arial"/>
        </w:rPr>
      </w:pPr>
      <w:r w:rsidRPr="004C5240">
        <w:rPr>
          <w:rFonts w:ascii="Arial" w:hAnsi="Arial" w:cs="Arial"/>
        </w:rPr>
        <w:t>5) przedstawia Radzie Ministrów, za pośrednictwem ministra właściwego do spraw administracji publicznej, projekty dokumentów rządowych w sprawach dotyczących województwa;</w:t>
      </w:r>
    </w:p>
    <w:p w14:paraId="6A004C7E" w14:textId="77777777" w:rsidR="004C5240" w:rsidRPr="004C5240" w:rsidRDefault="004C5240" w:rsidP="004C5240">
      <w:pPr>
        <w:jc w:val="both"/>
        <w:rPr>
          <w:rFonts w:ascii="Arial" w:hAnsi="Arial" w:cs="Arial"/>
        </w:rPr>
      </w:pPr>
      <w:r w:rsidRPr="004C5240">
        <w:rPr>
          <w:rFonts w:ascii="Arial" w:hAnsi="Arial" w:cs="Arial"/>
        </w:rPr>
        <w:t>6) wykonuje inne zadania określone w odrębnych ustawach oraz ustalone przez Radę Ministrów i Prezesa Rady Ministrów.</w:t>
      </w:r>
    </w:p>
    <w:p w14:paraId="28836C38" w14:textId="77777777" w:rsidR="004C5240" w:rsidRPr="004C5240" w:rsidRDefault="004C5240" w:rsidP="004C5240">
      <w:pPr>
        <w:jc w:val="both"/>
        <w:rPr>
          <w:rFonts w:ascii="Arial" w:hAnsi="Arial" w:cs="Arial"/>
        </w:rPr>
      </w:pPr>
      <w:r w:rsidRPr="004C5240">
        <w:rPr>
          <w:rFonts w:ascii="Arial" w:hAnsi="Arial" w:cs="Arial"/>
        </w:rPr>
        <w:t>Wojewoda:</w:t>
      </w:r>
    </w:p>
    <w:p w14:paraId="54DB7024" w14:textId="77777777" w:rsidR="004C5240" w:rsidRPr="004C5240" w:rsidRDefault="004C5240" w:rsidP="004C5240">
      <w:pPr>
        <w:jc w:val="both"/>
        <w:rPr>
          <w:rFonts w:ascii="Arial" w:hAnsi="Arial" w:cs="Arial"/>
        </w:rPr>
      </w:pPr>
      <w:r w:rsidRPr="004C5240">
        <w:rPr>
          <w:rFonts w:ascii="Arial" w:hAnsi="Arial" w:cs="Arial"/>
        </w:rPr>
        <w:t>1) reprezentuje Radę Ministrów na uroczystościach państwowych i w czasie oficjalnych wizyt składanych w województwie przez przedstawicieli państw obcych;</w:t>
      </w:r>
    </w:p>
    <w:p w14:paraId="016A0014" w14:textId="77777777" w:rsidR="004C5240" w:rsidRPr="004C5240" w:rsidRDefault="004C5240" w:rsidP="004C5240">
      <w:pPr>
        <w:jc w:val="both"/>
        <w:rPr>
          <w:rFonts w:ascii="Arial" w:hAnsi="Arial" w:cs="Arial"/>
        </w:rPr>
      </w:pPr>
      <w:r w:rsidRPr="004C5240">
        <w:rPr>
          <w:rFonts w:ascii="Arial" w:hAnsi="Arial" w:cs="Arial"/>
        </w:rPr>
        <w:t>2) współdziała z właściwymi organami innych państw oraz międzynarodowych organizacji rządowych i pozarządowych, na zasadach określonych przez ministra właściwego do spraw zagranicznych.</w:t>
      </w:r>
    </w:p>
    <w:p w14:paraId="5A91C16D" w14:textId="77777777" w:rsidR="004C5240" w:rsidRPr="004C5240" w:rsidRDefault="004C5240" w:rsidP="004C5240">
      <w:pPr>
        <w:jc w:val="both"/>
        <w:rPr>
          <w:rFonts w:ascii="Arial" w:hAnsi="Arial" w:cs="Arial"/>
        </w:rPr>
      </w:pPr>
      <w:r w:rsidRPr="004C5240">
        <w:rPr>
          <w:rFonts w:ascii="Arial" w:hAnsi="Arial" w:cs="Arial"/>
        </w:rPr>
        <w:t>Wojewoda jest informowany o służbowym pobycie członków Rady Ministrów w województwie.</w:t>
      </w:r>
    </w:p>
    <w:p w14:paraId="24B65B5A" w14:textId="77777777" w:rsidR="004C5240" w:rsidRPr="004C5240" w:rsidRDefault="004C5240" w:rsidP="004C5240">
      <w:pPr>
        <w:jc w:val="both"/>
        <w:rPr>
          <w:rFonts w:ascii="Arial" w:hAnsi="Arial" w:cs="Arial"/>
        </w:rPr>
      </w:pPr>
      <w:r w:rsidRPr="004C5240">
        <w:rPr>
          <w:rFonts w:ascii="Arial" w:hAnsi="Arial" w:cs="Arial"/>
          <w:b/>
        </w:rPr>
        <w:t>Uprawnienia kontrolne</w:t>
      </w:r>
      <w:r w:rsidRPr="004C5240">
        <w:rPr>
          <w:rFonts w:ascii="Arial" w:hAnsi="Arial" w:cs="Arial"/>
        </w:rPr>
        <w:t>:</w:t>
      </w:r>
    </w:p>
    <w:p w14:paraId="02DB4817" w14:textId="77777777" w:rsidR="004C5240" w:rsidRPr="004C5240" w:rsidRDefault="004C5240" w:rsidP="004C5240">
      <w:pPr>
        <w:jc w:val="both"/>
        <w:rPr>
          <w:rFonts w:ascii="Arial" w:hAnsi="Arial" w:cs="Arial"/>
        </w:rPr>
      </w:pPr>
      <w:r w:rsidRPr="004C5240">
        <w:rPr>
          <w:rFonts w:ascii="Arial" w:hAnsi="Arial" w:cs="Arial"/>
        </w:rPr>
        <w:t>Wojewoda kontroluje:</w:t>
      </w:r>
    </w:p>
    <w:p w14:paraId="31695D45" w14:textId="77777777" w:rsidR="004C5240" w:rsidRPr="004C5240" w:rsidRDefault="004C5240" w:rsidP="004C5240">
      <w:pPr>
        <w:jc w:val="both"/>
        <w:rPr>
          <w:rFonts w:ascii="Arial" w:hAnsi="Arial" w:cs="Arial"/>
        </w:rPr>
      </w:pPr>
      <w:r w:rsidRPr="004C5240">
        <w:rPr>
          <w:rFonts w:ascii="Arial" w:hAnsi="Arial" w:cs="Arial"/>
        </w:rPr>
        <w:t>1) wykonywanie przez organy rządowej administracji zespolonej w województwie zadań wynikających z ustaw i innych aktów prawnych wydanych na podstawie upoważnień w nich zawartych, ustaleń Rady Ministrów oraz wytycznych i poleceń Prezesa Rady Ministrów;</w:t>
      </w:r>
    </w:p>
    <w:p w14:paraId="322BDB6A" w14:textId="77777777" w:rsidR="004C5240" w:rsidRPr="004C5240" w:rsidRDefault="004C5240" w:rsidP="004C5240">
      <w:pPr>
        <w:jc w:val="both"/>
        <w:rPr>
          <w:rFonts w:ascii="Arial" w:hAnsi="Arial" w:cs="Arial"/>
        </w:rPr>
      </w:pPr>
      <w:r w:rsidRPr="004C5240">
        <w:rPr>
          <w:rFonts w:ascii="Arial" w:hAnsi="Arial" w:cs="Arial"/>
        </w:rPr>
        <w:t>2) wykonywanie przez organy samorządu terytorialnego i inne podmioty zadań z zakresu administracji rządowej, realizowanych przez nie na podstawie ustawy lub porozumienia z organami administracji rządowej.</w:t>
      </w:r>
    </w:p>
    <w:p w14:paraId="578D3697" w14:textId="77777777" w:rsidR="004C5240" w:rsidRPr="004C5240" w:rsidRDefault="004C5240" w:rsidP="004C5240">
      <w:pPr>
        <w:jc w:val="both"/>
        <w:rPr>
          <w:rFonts w:ascii="Arial" w:hAnsi="Arial" w:cs="Arial"/>
        </w:rPr>
      </w:pPr>
      <w:r w:rsidRPr="004C5240">
        <w:rPr>
          <w:rFonts w:ascii="Arial" w:hAnsi="Arial" w:cs="Arial"/>
        </w:rPr>
        <w:t>2. Wojewoda w szczególnie uzasadnionych przypadkach może kontrolować sposób wykonywania przez organy niezespolonej administracji rządowej działające w województwie zadań wynikających z ustaw i innych aktów prawnych wydanych na podstawie upoważnień w nich zawartych.</w:t>
      </w:r>
    </w:p>
    <w:p w14:paraId="5F742AD3" w14:textId="77777777" w:rsidR="004C5240" w:rsidRPr="004C5240" w:rsidRDefault="004C5240" w:rsidP="004C5240">
      <w:pPr>
        <w:jc w:val="both"/>
        <w:rPr>
          <w:rFonts w:ascii="Arial" w:hAnsi="Arial" w:cs="Arial"/>
        </w:rPr>
      </w:pPr>
      <w:r w:rsidRPr="004C5240">
        <w:rPr>
          <w:rFonts w:ascii="Arial" w:hAnsi="Arial" w:cs="Arial"/>
        </w:rPr>
        <w:t>3. Kontrola, o której mowa w ust. 1 i 2, wykonywana jest pod względem:</w:t>
      </w:r>
    </w:p>
    <w:p w14:paraId="069BD70B" w14:textId="77777777" w:rsidR="004C5240" w:rsidRPr="004C5240" w:rsidRDefault="004C5240" w:rsidP="004C5240">
      <w:pPr>
        <w:jc w:val="both"/>
        <w:rPr>
          <w:rFonts w:ascii="Arial" w:hAnsi="Arial" w:cs="Arial"/>
        </w:rPr>
      </w:pPr>
      <w:r w:rsidRPr="004C5240">
        <w:rPr>
          <w:rFonts w:ascii="Arial" w:hAnsi="Arial" w:cs="Arial"/>
        </w:rPr>
        <w:lastRenderedPageBreak/>
        <w:t>1) legalności, gospodarności, celowości i rzetelności - w odniesieniu do działalności organów administracji rządowej oraz innych podmiotów;</w:t>
      </w:r>
    </w:p>
    <w:p w14:paraId="2395742D" w14:textId="77777777" w:rsidR="004C5240" w:rsidRPr="004C5240" w:rsidRDefault="004C5240" w:rsidP="004C5240">
      <w:pPr>
        <w:jc w:val="both"/>
        <w:rPr>
          <w:rFonts w:ascii="Arial" w:hAnsi="Arial" w:cs="Arial"/>
        </w:rPr>
      </w:pPr>
      <w:r w:rsidRPr="004C5240">
        <w:rPr>
          <w:rFonts w:ascii="Arial" w:hAnsi="Arial" w:cs="Arial"/>
        </w:rPr>
        <w:t>2) legalności, gospodarności i rzetelności - w odniesieniu do działalności organów samorządu terytorialnego.</w:t>
      </w:r>
    </w:p>
    <w:p w14:paraId="37969826" w14:textId="77777777" w:rsidR="004C5240" w:rsidRPr="004C5240" w:rsidRDefault="004C5240" w:rsidP="004C5240">
      <w:pPr>
        <w:jc w:val="both"/>
        <w:rPr>
          <w:rFonts w:ascii="Arial" w:hAnsi="Arial" w:cs="Arial"/>
        </w:rPr>
      </w:pPr>
      <w:r w:rsidRPr="004C5240">
        <w:rPr>
          <w:rFonts w:ascii="Arial" w:hAnsi="Arial" w:cs="Arial"/>
          <w:b/>
        </w:rPr>
        <w:t xml:space="preserve">Rządowa administracja zespolona w województwie </w:t>
      </w:r>
    </w:p>
    <w:p w14:paraId="2757AD51" w14:textId="77777777" w:rsidR="004C5240" w:rsidRPr="004C5240" w:rsidRDefault="004C5240" w:rsidP="004C5240">
      <w:pPr>
        <w:jc w:val="both"/>
        <w:rPr>
          <w:rFonts w:ascii="Arial" w:hAnsi="Arial" w:cs="Arial"/>
        </w:rPr>
      </w:pPr>
      <w:r w:rsidRPr="004C5240">
        <w:rPr>
          <w:rFonts w:ascii="Arial" w:hAnsi="Arial" w:cs="Arial"/>
        </w:rPr>
        <w:t>Wojewoda jako zwierzchnik rządowej administracji zespolonej w województwie:</w:t>
      </w:r>
    </w:p>
    <w:p w14:paraId="69A0C926" w14:textId="77777777" w:rsidR="004C5240" w:rsidRPr="004C5240" w:rsidRDefault="004C5240" w:rsidP="004C5240">
      <w:pPr>
        <w:jc w:val="both"/>
        <w:rPr>
          <w:rFonts w:ascii="Arial" w:hAnsi="Arial" w:cs="Arial"/>
        </w:rPr>
      </w:pPr>
      <w:r w:rsidRPr="004C5240">
        <w:rPr>
          <w:rFonts w:ascii="Arial" w:hAnsi="Arial" w:cs="Arial"/>
        </w:rPr>
        <w:t>1) kieruje nią i koordynuje jej działalność;</w:t>
      </w:r>
    </w:p>
    <w:p w14:paraId="5851B701" w14:textId="77777777" w:rsidR="004C5240" w:rsidRPr="004C5240" w:rsidRDefault="004C5240" w:rsidP="004C5240">
      <w:pPr>
        <w:jc w:val="both"/>
        <w:rPr>
          <w:rFonts w:ascii="Arial" w:hAnsi="Arial" w:cs="Arial"/>
        </w:rPr>
      </w:pPr>
      <w:r w:rsidRPr="004C5240">
        <w:rPr>
          <w:rFonts w:ascii="Arial" w:hAnsi="Arial" w:cs="Arial"/>
        </w:rPr>
        <w:t>2) kontroluje jej działalność;</w:t>
      </w:r>
    </w:p>
    <w:p w14:paraId="51E69966" w14:textId="77777777" w:rsidR="004C5240" w:rsidRPr="004C5240" w:rsidRDefault="004C5240" w:rsidP="004C5240">
      <w:pPr>
        <w:jc w:val="both"/>
        <w:rPr>
          <w:rFonts w:ascii="Arial" w:hAnsi="Arial" w:cs="Arial"/>
        </w:rPr>
      </w:pPr>
      <w:r w:rsidRPr="004C5240">
        <w:rPr>
          <w:rFonts w:ascii="Arial" w:hAnsi="Arial" w:cs="Arial"/>
        </w:rPr>
        <w:t>3) zapewnia warunki skutecznego jej działania;</w:t>
      </w:r>
    </w:p>
    <w:p w14:paraId="1697B772" w14:textId="77777777" w:rsidR="004C5240" w:rsidRPr="004C5240" w:rsidRDefault="004C5240" w:rsidP="004C5240">
      <w:pPr>
        <w:jc w:val="both"/>
        <w:rPr>
          <w:rFonts w:ascii="Arial" w:hAnsi="Arial" w:cs="Arial"/>
        </w:rPr>
      </w:pPr>
      <w:r w:rsidRPr="004C5240">
        <w:rPr>
          <w:rFonts w:ascii="Arial" w:hAnsi="Arial" w:cs="Arial"/>
        </w:rPr>
        <w:t>4) ponosi odpowiedzialność za rezultaty jej działania.</w:t>
      </w:r>
    </w:p>
    <w:p w14:paraId="55655EA3" w14:textId="77777777" w:rsidR="004C5240" w:rsidRPr="004C5240" w:rsidRDefault="004C5240" w:rsidP="004C5240">
      <w:pPr>
        <w:jc w:val="both"/>
        <w:rPr>
          <w:rFonts w:ascii="Arial" w:hAnsi="Arial" w:cs="Arial"/>
        </w:rPr>
      </w:pPr>
      <w:r w:rsidRPr="004C5240">
        <w:rPr>
          <w:rFonts w:ascii="Arial" w:hAnsi="Arial" w:cs="Arial"/>
        </w:rPr>
        <w:t>1. Organy rządowej administracji zespolonej w województwie wykonują swoje zadania i kompetencje przy pomocy urzędu wojewódzkiego, chyba że odrębna ustawa stanowi inaczej.</w:t>
      </w:r>
    </w:p>
    <w:p w14:paraId="2CEC8555" w14:textId="77777777" w:rsidR="004C5240" w:rsidRPr="004C5240" w:rsidRDefault="004C5240" w:rsidP="004C5240">
      <w:pPr>
        <w:jc w:val="both"/>
        <w:rPr>
          <w:rFonts w:ascii="Arial" w:hAnsi="Arial" w:cs="Arial"/>
        </w:rPr>
      </w:pPr>
      <w:r w:rsidRPr="004C5240">
        <w:rPr>
          <w:rFonts w:ascii="Arial" w:hAnsi="Arial" w:cs="Arial"/>
        </w:rPr>
        <w:t>2. Szczegółową organizację rządowej administracji zespolonej w województwie określa statut urzędu wojewódzkiego.</w:t>
      </w:r>
    </w:p>
    <w:p w14:paraId="08C3D9DC" w14:textId="77777777" w:rsidR="004C5240" w:rsidRPr="004C5240" w:rsidRDefault="004C5240" w:rsidP="004C5240">
      <w:pPr>
        <w:jc w:val="both"/>
        <w:rPr>
          <w:rFonts w:ascii="Arial" w:hAnsi="Arial" w:cs="Arial"/>
        </w:rPr>
      </w:pPr>
      <w:r w:rsidRPr="004C5240">
        <w:rPr>
          <w:rFonts w:ascii="Arial" w:hAnsi="Arial" w:cs="Arial"/>
        </w:rPr>
        <w:t>3. Do obsługi zadań organów rządowej administracji zespolonej nieposiadających własnego aparatu pomocniczego tworzy się w urzędzie wojewódzkim wydzielone komórki organizacyjne.</w:t>
      </w:r>
    </w:p>
    <w:p w14:paraId="5C898771" w14:textId="77777777" w:rsidR="004C5240" w:rsidRPr="004C5240" w:rsidRDefault="004C5240" w:rsidP="004C5240">
      <w:pPr>
        <w:jc w:val="both"/>
        <w:rPr>
          <w:rFonts w:ascii="Arial" w:hAnsi="Arial" w:cs="Arial"/>
        </w:rPr>
      </w:pPr>
      <w:r w:rsidRPr="004C5240">
        <w:rPr>
          <w:rFonts w:ascii="Arial" w:hAnsi="Arial" w:cs="Arial"/>
        </w:rPr>
        <w:t>4. Regulaminy urzędów obsługujących organy rządowej administracji zespolonej są zatwierdzane przez wojewodę.</w:t>
      </w:r>
    </w:p>
    <w:p w14:paraId="231DCE92" w14:textId="77777777" w:rsidR="004C5240" w:rsidRPr="004C5240" w:rsidRDefault="004C5240" w:rsidP="004C5240">
      <w:pPr>
        <w:jc w:val="both"/>
        <w:rPr>
          <w:rFonts w:ascii="Arial" w:hAnsi="Arial" w:cs="Arial"/>
        </w:rPr>
      </w:pPr>
      <w:r w:rsidRPr="004C5240">
        <w:rPr>
          <w:rFonts w:ascii="Arial" w:hAnsi="Arial" w:cs="Arial"/>
        </w:rPr>
        <w:t>[Delegatury urzędów] W celu usprawnienia działania organów rządowej administracji zespolonej w województwie wojewoda może tworzyć delegatury urzędów je obsługujących.</w:t>
      </w:r>
    </w:p>
    <w:p w14:paraId="498A8CAF" w14:textId="77777777" w:rsidR="004C5240" w:rsidRPr="004C5240" w:rsidRDefault="004C5240" w:rsidP="004C5240">
      <w:pPr>
        <w:jc w:val="both"/>
        <w:rPr>
          <w:rFonts w:ascii="Arial" w:hAnsi="Arial" w:cs="Arial"/>
        </w:rPr>
      </w:pPr>
      <w:r w:rsidRPr="004C5240">
        <w:rPr>
          <w:rFonts w:ascii="Arial" w:hAnsi="Arial" w:cs="Arial"/>
        </w:rPr>
        <w:t>[Obowiązek informacyjny organów rządowej administracji zespolonej] Organy rządowej administracji zespolonej w województwie przekazują wojewodzie informacje o wynikach prowadzonych, na podstawie odrębnych ustaw, kontroli ich dotyczących.</w:t>
      </w:r>
    </w:p>
    <w:p w14:paraId="0629EBF5" w14:textId="77777777" w:rsidR="004C5240" w:rsidRDefault="004C5240" w:rsidP="004C5240">
      <w:pPr>
        <w:jc w:val="both"/>
        <w:rPr>
          <w:rFonts w:ascii="Arial" w:hAnsi="Arial" w:cs="Arial"/>
          <w:b/>
        </w:rPr>
      </w:pPr>
    </w:p>
    <w:p w14:paraId="52D482AC" w14:textId="7819D015" w:rsidR="004C5240" w:rsidRPr="004C5240" w:rsidRDefault="004C5240" w:rsidP="004C5240">
      <w:pPr>
        <w:jc w:val="both"/>
        <w:rPr>
          <w:rFonts w:ascii="Arial" w:hAnsi="Arial" w:cs="Arial"/>
          <w:b/>
        </w:rPr>
      </w:pPr>
      <w:r w:rsidRPr="004C5240">
        <w:rPr>
          <w:rFonts w:ascii="Arial" w:hAnsi="Arial" w:cs="Arial"/>
          <w:b/>
        </w:rPr>
        <w:t>Struktura samorządu terytorialnego w gminie oraz przepisy prawne regulujące podział terytorialny w państwie</w:t>
      </w:r>
      <w:r>
        <w:rPr>
          <w:rFonts w:ascii="Arial" w:hAnsi="Arial" w:cs="Arial"/>
          <w:b/>
        </w:rPr>
        <w:t xml:space="preserve"> (1 godzina)</w:t>
      </w:r>
    </w:p>
    <w:p w14:paraId="3DA5D441" w14:textId="77777777" w:rsidR="004C5240" w:rsidRPr="004C5240" w:rsidRDefault="004C5240" w:rsidP="004C5240">
      <w:pPr>
        <w:jc w:val="both"/>
        <w:rPr>
          <w:rFonts w:ascii="Arial" w:hAnsi="Arial" w:cs="Arial"/>
        </w:rPr>
      </w:pPr>
      <w:r w:rsidRPr="004C5240">
        <w:rPr>
          <w:rFonts w:ascii="Arial" w:hAnsi="Arial" w:cs="Arial"/>
        </w:rPr>
        <w:t>Konstytucja, ustawa o samorządzie gminnym, powiatowym i wojewódzkim.</w:t>
      </w:r>
    </w:p>
    <w:p w14:paraId="1DCC9E4D" w14:textId="77777777" w:rsidR="004C5240" w:rsidRPr="004C5240" w:rsidRDefault="004C5240" w:rsidP="004C5240">
      <w:pPr>
        <w:jc w:val="both"/>
        <w:rPr>
          <w:rFonts w:ascii="Arial" w:hAnsi="Arial" w:cs="Arial"/>
        </w:rPr>
      </w:pPr>
      <w:r w:rsidRPr="004C5240">
        <w:rPr>
          <w:rFonts w:ascii="Arial" w:hAnsi="Arial" w:cs="Arial"/>
        </w:rPr>
        <w:t>Samorząd terytorialny wykonuje zadania publiczne nie zastrzeżone przez Konstytucję lub ustawy dla organów innych władz publicznych.</w:t>
      </w:r>
    </w:p>
    <w:p w14:paraId="4DE1BDE6" w14:textId="77777777" w:rsidR="004C5240" w:rsidRPr="004C5240" w:rsidRDefault="004C5240" w:rsidP="004C5240">
      <w:pPr>
        <w:jc w:val="both"/>
        <w:rPr>
          <w:rFonts w:ascii="Arial" w:hAnsi="Arial" w:cs="Arial"/>
        </w:rPr>
      </w:pPr>
      <w:r w:rsidRPr="004C5240">
        <w:rPr>
          <w:rFonts w:ascii="Arial" w:hAnsi="Arial" w:cs="Arial"/>
        </w:rPr>
        <w:t>Podstawową jednostką samorządu terytorialnego jest gmina. Gmina wykonuje wszystkie zadania samorządu terytorialnego nie zastrzeżone dla innych jednostek samorządu terytorialnego. Jednostki samorządu terytorialnego mają osobowość prawną. Przysługują im prawo własności i inne prawa majątkowe. Samodzielność jednostek samorządu terytorialnego podlega ochronie sądowej.</w:t>
      </w:r>
    </w:p>
    <w:p w14:paraId="683EF6CC" w14:textId="77777777" w:rsidR="004C5240" w:rsidRPr="004C5240" w:rsidRDefault="004C5240" w:rsidP="004C5240">
      <w:pPr>
        <w:jc w:val="both"/>
        <w:rPr>
          <w:rFonts w:ascii="Arial" w:hAnsi="Arial" w:cs="Arial"/>
        </w:rPr>
      </w:pPr>
      <w:r w:rsidRPr="004C5240">
        <w:rPr>
          <w:rFonts w:ascii="Arial" w:hAnsi="Arial" w:cs="Arial"/>
        </w:rPr>
        <w:t>Zadania publiczne służące zaspokajaniu potrzeb wspólnoty samorządowej są wykonywane przez jednostkę samorządu terytorialnego jako zadania własne.</w:t>
      </w:r>
    </w:p>
    <w:p w14:paraId="528ECC92" w14:textId="77777777" w:rsidR="004C5240" w:rsidRPr="004C5240" w:rsidRDefault="004C5240" w:rsidP="004C5240">
      <w:pPr>
        <w:jc w:val="both"/>
        <w:rPr>
          <w:rFonts w:ascii="Arial" w:hAnsi="Arial" w:cs="Arial"/>
        </w:rPr>
      </w:pPr>
      <w:r w:rsidRPr="004C5240">
        <w:rPr>
          <w:rFonts w:ascii="Arial" w:hAnsi="Arial" w:cs="Arial"/>
        </w:rPr>
        <w:t>Jeżeli wynika to z uzasadnionych potrzeb państwa, ustawa może zlecić jednostkom samorządu terytorialnego wykonywanie innych zadań publicznych. Ustawa określa tryb przekazywania i sposób wykonywania zadań zleconych.</w:t>
      </w:r>
    </w:p>
    <w:p w14:paraId="4B4ADC6C" w14:textId="77777777" w:rsidR="004C5240" w:rsidRPr="004C5240" w:rsidRDefault="004C5240" w:rsidP="004C5240">
      <w:pPr>
        <w:jc w:val="both"/>
        <w:rPr>
          <w:rFonts w:ascii="Arial" w:hAnsi="Arial" w:cs="Arial"/>
        </w:rPr>
      </w:pPr>
      <w:r w:rsidRPr="004C5240">
        <w:rPr>
          <w:rFonts w:ascii="Arial" w:hAnsi="Arial" w:cs="Arial"/>
        </w:rPr>
        <w:lastRenderedPageBreak/>
        <w:t>Spory kompetencyjne między organami samorządu terytorialnego i administracji rządowej rozstrzygają sądy administracyjne.</w:t>
      </w:r>
    </w:p>
    <w:p w14:paraId="11F6FDD8" w14:textId="77777777" w:rsidR="004C5240" w:rsidRPr="004C5240" w:rsidRDefault="004C5240" w:rsidP="004C5240">
      <w:pPr>
        <w:jc w:val="both"/>
        <w:rPr>
          <w:rFonts w:ascii="Arial" w:hAnsi="Arial" w:cs="Arial"/>
        </w:rPr>
      </w:pPr>
      <w:r w:rsidRPr="004C5240">
        <w:rPr>
          <w:rFonts w:ascii="Arial" w:hAnsi="Arial" w:cs="Arial"/>
        </w:rPr>
        <w:t>Jednostki samorządu terytorialnego wykonują swoje zadania za pośrednictwem organów stanowiących i wykonawczych.</w:t>
      </w:r>
    </w:p>
    <w:p w14:paraId="4B74FC71" w14:textId="77777777" w:rsidR="004C5240" w:rsidRPr="004C5240" w:rsidRDefault="004C5240" w:rsidP="004C5240">
      <w:pPr>
        <w:jc w:val="both"/>
        <w:rPr>
          <w:rFonts w:ascii="Arial" w:hAnsi="Arial" w:cs="Arial"/>
        </w:rPr>
      </w:pPr>
      <w:r w:rsidRPr="004C5240">
        <w:rPr>
          <w:rFonts w:ascii="Arial" w:hAnsi="Arial" w:cs="Arial"/>
        </w:rPr>
        <w:t>Wybory do organów stanowiących są powszechne, równe, bezpośrednie i odbywają się w głosowaniu tajnym. Zasady i tryb zgłaszania kandydatów i przeprowadzania wyborów oraz warunki ważności wyborów określa ustawa.</w:t>
      </w:r>
    </w:p>
    <w:p w14:paraId="620564FF" w14:textId="77777777" w:rsidR="004C5240" w:rsidRPr="004C5240" w:rsidRDefault="004C5240" w:rsidP="004C5240">
      <w:pPr>
        <w:jc w:val="both"/>
        <w:rPr>
          <w:rFonts w:ascii="Arial" w:hAnsi="Arial" w:cs="Arial"/>
        </w:rPr>
      </w:pPr>
      <w:r w:rsidRPr="004C5240">
        <w:rPr>
          <w:rFonts w:ascii="Arial" w:hAnsi="Arial" w:cs="Arial"/>
        </w:rPr>
        <w:t>Ustrój wewnętrzny jednostek samorządu terytorialnego określają, w granicach ustaw, ich organy stanowiące.</w:t>
      </w:r>
    </w:p>
    <w:p w14:paraId="040084B3" w14:textId="77777777" w:rsidR="004C5240" w:rsidRPr="004C5240" w:rsidRDefault="004C5240" w:rsidP="004C5240">
      <w:pPr>
        <w:spacing w:after="0" w:line="240" w:lineRule="auto"/>
        <w:jc w:val="both"/>
        <w:rPr>
          <w:rFonts w:ascii="Arial" w:eastAsia="Times New Roman" w:hAnsi="Arial" w:cs="Arial"/>
          <w:lang w:eastAsia="pl-PL"/>
        </w:rPr>
      </w:pPr>
      <w:r w:rsidRPr="004C5240">
        <w:rPr>
          <w:rFonts w:ascii="Arial" w:eastAsia="Times New Roman" w:hAnsi="Arial" w:cs="Arial"/>
          <w:lang w:eastAsia="pl-PL"/>
        </w:rPr>
        <w:t xml:space="preserve">Działalność samorządu terytorialnego podlega nadzorowi z punktu widzenia legalności. </w:t>
      </w:r>
    </w:p>
    <w:p w14:paraId="22EF7662" w14:textId="77777777" w:rsidR="004C5240" w:rsidRPr="004C5240" w:rsidRDefault="004C5240" w:rsidP="004C5240">
      <w:pPr>
        <w:spacing w:after="0" w:line="240" w:lineRule="auto"/>
        <w:jc w:val="both"/>
        <w:rPr>
          <w:rFonts w:ascii="Arial" w:eastAsia="Times New Roman" w:hAnsi="Arial" w:cs="Arial"/>
          <w:lang w:eastAsia="pl-PL"/>
        </w:rPr>
      </w:pPr>
      <w:bookmarkStart w:id="0" w:name="mip82430"/>
      <w:bookmarkEnd w:id="0"/>
      <w:r w:rsidRPr="004C5240">
        <w:rPr>
          <w:rFonts w:ascii="Arial" w:eastAsia="Times New Roman" w:hAnsi="Arial" w:cs="Arial"/>
          <w:lang w:eastAsia="pl-PL"/>
        </w:rPr>
        <w:t xml:space="preserve"> Organami nadzoru nad działalnością jednostek samorządu terytorialnego są Prezes Rady Ministrów i wojewodowie, a w zakresie spraw finansowych regionalne izby obrachunkowe. </w:t>
      </w:r>
    </w:p>
    <w:p w14:paraId="579D5FA6" w14:textId="77777777" w:rsidR="004C5240" w:rsidRPr="004C5240" w:rsidRDefault="004C5240" w:rsidP="004C5240">
      <w:pPr>
        <w:spacing w:after="0" w:line="240" w:lineRule="auto"/>
        <w:jc w:val="both"/>
        <w:rPr>
          <w:rFonts w:ascii="Arial" w:eastAsia="Times New Roman" w:hAnsi="Arial" w:cs="Arial"/>
          <w:lang w:eastAsia="pl-PL"/>
        </w:rPr>
      </w:pPr>
      <w:bookmarkStart w:id="1" w:name="mip82431"/>
      <w:bookmarkEnd w:id="1"/>
      <w:r w:rsidRPr="004C5240">
        <w:rPr>
          <w:rFonts w:ascii="Arial" w:eastAsia="Times New Roman" w:hAnsi="Arial" w:cs="Arial"/>
          <w:lang w:eastAsia="pl-PL"/>
        </w:rPr>
        <w:t xml:space="preserve"> Sejm, na wniosek Prezesa Rady Ministrów, może rozwiązać organ stanowiący samorządu terytorialnego, jeżeli organ ten rażąco narusza </w:t>
      </w:r>
      <w:bookmarkStart w:id="2" w:name="highlightHit_37"/>
      <w:bookmarkEnd w:id="2"/>
      <w:r w:rsidRPr="004C5240">
        <w:rPr>
          <w:rFonts w:ascii="Arial" w:eastAsia="Times New Roman" w:hAnsi="Arial" w:cs="Arial"/>
          <w:lang w:eastAsia="pl-PL"/>
        </w:rPr>
        <w:t xml:space="preserve">Konstytucję lub ustawy. </w:t>
      </w:r>
    </w:p>
    <w:p w14:paraId="4B6B392C" w14:textId="77777777" w:rsidR="004C5240" w:rsidRPr="004C5240" w:rsidRDefault="004C5240" w:rsidP="004C5240">
      <w:pPr>
        <w:jc w:val="both"/>
        <w:rPr>
          <w:rFonts w:ascii="Arial" w:hAnsi="Arial" w:cs="Arial"/>
        </w:rPr>
      </w:pPr>
    </w:p>
    <w:p w14:paraId="6B7D2CF7" w14:textId="77777777" w:rsidR="004C5240" w:rsidRPr="004C5240" w:rsidRDefault="004C5240" w:rsidP="004C5240">
      <w:pPr>
        <w:jc w:val="both"/>
        <w:rPr>
          <w:rFonts w:ascii="Arial" w:hAnsi="Arial" w:cs="Arial"/>
        </w:rPr>
      </w:pPr>
      <w:r w:rsidRPr="004C5240">
        <w:rPr>
          <w:rFonts w:ascii="Arial" w:hAnsi="Arial" w:cs="Arial"/>
        </w:rPr>
        <w:t>Gmina, Powiat i Województwo posiadają osobowość prawną.</w:t>
      </w:r>
    </w:p>
    <w:p w14:paraId="3C32F3B8" w14:textId="77777777" w:rsidR="004C5240" w:rsidRPr="004C5240" w:rsidRDefault="004C5240" w:rsidP="004C5240">
      <w:pPr>
        <w:jc w:val="both"/>
        <w:rPr>
          <w:rFonts w:ascii="Arial" w:hAnsi="Arial" w:cs="Arial"/>
          <w:b/>
          <w:bCs/>
        </w:rPr>
      </w:pPr>
      <w:r w:rsidRPr="004C5240">
        <w:rPr>
          <w:rFonts w:ascii="Arial" w:hAnsi="Arial" w:cs="Arial"/>
          <w:b/>
          <w:bCs/>
        </w:rPr>
        <w:t>Organy Gminy</w:t>
      </w:r>
    </w:p>
    <w:p w14:paraId="09BCBA94" w14:textId="77777777" w:rsidR="004C5240" w:rsidRPr="004C5240" w:rsidRDefault="004C5240" w:rsidP="004C5240">
      <w:pPr>
        <w:jc w:val="both"/>
        <w:rPr>
          <w:rFonts w:ascii="Arial" w:hAnsi="Arial" w:cs="Arial"/>
        </w:rPr>
      </w:pPr>
      <w:r w:rsidRPr="004C5240">
        <w:rPr>
          <w:rFonts w:ascii="Arial" w:hAnsi="Arial" w:cs="Arial"/>
        </w:rPr>
        <w:t>Organami gminy są Rada Gminy i Wójt.</w:t>
      </w:r>
    </w:p>
    <w:p w14:paraId="284E865A" w14:textId="77777777" w:rsidR="004C5240" w:rsidRPr="004C5240" w:rsidRDefault="004C5240" w:rsidP="004C5240">
      <w:pPr>
        <w:jc w:val="both"/>
        <w:rPr>
          <w:rFonts w:ascii="Arial" w:hAnsi="Arial" w:cs="Arial"/>
        </w:rPr>
      </w:pPr>
    </w:p>
    <w:p w14:paraId="6784E237" w14:textId="77777777" w:rsidR="004C5240" w:rsidRPr="004C5240" w:rsidRDefault="004C5240" w:rsidP="004C5240">
      <w:pPr>
        <w:jc w:val="both"/>
        <w:rPr>
          <w:rFonts w:ascii="Arial" w:hAnsi="Arial" w:cs="Arial"/>
        </w:rPr>
      </w:pPr>
      <w:r w:rsidRPr="004C5240">
        <w:rPr>
          <w:rFonts w:ascii="Arial" w:hAnsi="Arial" w:cs="Arial"/>
        </w:rPr>
        <w:t>RADA GMINY jest organem stanowiącym (uchwałodawczym) oraz kontrolnym gminy. Jest to organ kolegialny, obradujący i podejmujący rozstrzygnięcia na sesjach zwoływanych przez Przewodniczącego Rady w zależności od potrzeb, nie rzadziej jednak jak raz na kwartał.</w:t>
      </w:r>
    </w:p>
    <w:p w14:paraId="6FE748AC" w14:textId="77777777" w:rsidR="004C5240" w:rsidRPr="004C5240" w:rsidRDefault="004C5240" w:rsidP="004C5240">
      <w:pPr>
        <w:jc w:val="both"/>
        <w:rPr>
          <w:rFonts w:ascii="Arial" w:hAnsi="Arial" w:cs="Arial"/>
        </w:rPr>
      </w:pPr>
      <w:r w:rsidRPr="004C5240">
        <w:rPr>
          <w:rFonts w:ascii="Arial" w:hAnsi="Arial" w:cs="Arial"/>
        </w:rPr>
        <w:t>Rozstrzygnięcia podejmowane są w formie uchwał ( Uchwały podjęte przez Radę Gminy obecnej kadencji opublikowane są w dziale "Akty prawne " na podstronie "Uchwały Rady Gminy". Uchwały minionych kadencji - lata 1990-2002 są dostępne w archiwum Urzędu Gminy).</w:t>
      </w:r>
    </w:p>
    <w:p w14:paraId="16DBCF85" w14:textId="77777777" w:rsidR="004C5240" w:rsidRPr="004C5240" w:rsidRDefault="004C5240" w:rsidP="004C5240">
      <w:pPr>
        <w:jc w:val="both"/>
        <w:rPr>
          <w:rFonts w:ascii="Arial" w:hAnsi="Arial" w:cs="Arial"/>
        </w:rPr>
      </w:pPr>
    </w:p>
    <w:p w14:paraId="09B4DD7D" w14:textId="77777777" w:rsidR="004C5240" w:rsidRPr="004C5240" w:rsidRDefault="004C5240" w:rsidP="004C5240">
      <w:pPr>
        <w:jc w:val="both"/>
        <w:rPr>
          <w:rFonts w:ascii="Arial" w:hAnsi="Arial" w:cs="Arial"/>
        </w:rPr>
      </w:pPr>
      <w:r w:rsidRPr="004C5240">
        <w:rPr>
          <w:rFonts w:ascii="Arial" w:hAnsi="Arial" w:cs="Arial"/>
        </w:rPr>
        <w:t xml:space="preserve">Rada Gminy działa na podstawie i w granicach obowiązującego </w:t>
      </w:r>
      <w:proofErr w:type="spellStart"/>
      <w:r w:rsidRPr="004C5240">
        <w:rPr>
          <w:rFonts w:ascii="Arial" w:hAnsi="Arial" w:cs="Arial"/>
        </w:rPr>
        <w:t>prawa.Zadania</w:t>
      </w:r>
      <w:proofErr w:type="spellEnd"/>
      <w:r w:rsidRPr="004C5240">
        <w:rPr>
          <w:rFonts w:ascii="Arial" w:hAnsi="Arial" w:cs="Arial"/>
        </w:rPr>
        <w:t xml:space="preserve"> i kompetencje Rady określają ustawy.</w:t>
      </w:r>
    </w:p>
    <w:p w14:paraId="7AA1B26A" w14:textId="77777777" w:rsidR="004C5240" w:rsidRPr="004C5240" w:rsidRDefault="004C5240" w:rsidP="004C5240">
      <w:pPr>
        <w:jc w:val="both"/>
        <w:rPr>
          <w:rFonts w:ascii="Arial" w:hAnsi="Arial" w:cs="Arial"/>
        </w:rPr>
      </w:pPr>
      <w:r w:rsidRPr="004C5240">
        <w:rPr>
          <w:rFonts w:ascii="Arial" w:hAnsi="Arial" w:cs="Arial"/>
        </w:rPr>
        <w:t>Sprawy należące do wyłącznej kompetencji Rady Gminy określa art.18 ustawy z dnia 8 marca 1990 r. o samorządzie gminnym (Dz.U. z 2001 r. Nr 142, poz.1591 z późniejszymi zmianami): Wyciąg z ustawy o samorządzie gminnym.txt</w:t>
      </w:r>
    </w:p>
    <w:p w14:paraId="28467A94" w14:textId="77777777" w:rsidR="004C5240" w:rsidRPr="004C5240" w:rsidRDefault="004C5240" w:rsidP="004C5240">
      <w:pPr>
        <w:jc w:val="both"/>
        <w:rPr>
          <w:rFonts w:ascii="Arial" w:hAnsi="Arial" w:cs="Arial"/>
        </w:rPr>
      </w:pPr>
    </w:p>
    <w:p w14:paraId="32D95329" w14:textId="77777777" w:rsidR="004C5240" w:rsidRPr="004C5240" w:rsidRDefault="004C5240" w:rsidP="004C5240">
      <w:pPr>
        <w:jc w:val="both"/>
        <w:rPr>
          <w:rFonts w:ascii="Arial" w:hAnsi="Arial" w:cs="Arial"/>
        </w:rPr>
      </w:pPr>
      <w:r w:rsidRPr="004C5240">
        <w:rPr>
          <w:rFonts w:ascii="Arial" w:hAnsi="Arial" w:cs="Arial"/>
        </w:rPr>
        <w:t xml:space="preserve">Jako organ kontrolny gminy Rada Gminy kontroluje działalność </w:t>
      </w:r>
      <w:proofErr w:type="spellStart"/>
      <w:r w:rsidRPr="004C5240">
        <w:rPr>
          <w:rFonts w:ascii="Arial" w:hAnsi="Arial" w:cs="Arial"/>
        </w:rPr>
        <w:t>wójta,gminnych</w:t>
      </w:r>
      <w:proofErr w:type="spellEnd"/>
      <w:r w:rsidRPr="004C5240">
        <w:rPr>
          <w:rFonts w:ascii="Arial" w:hAnsi="Arial" w:cs="Arial"/>
        </w:rPr>
        <w:t xml:space="preserve"> jednostek organizacyjnych oraz jednostek pomocniczych gminy. W tym celu powołuje komisję rewizyjną. Komisja Rewizyjna jest jedyną obligatoryjnie istniejącą komisją Rady Gminy. Powołanie innych komisji ustawodawca pozostawił w gestii Rady Gminy .</w:t>
      </w:r>
    </w:p>
    <w:p w14:paraId="56582C1A" w14:textId="77777777" w:rsidR="004C5240" w:rsidRPr="004C5240" w:rsidRDefault="004C5240" w:rsidP="004C5240">
      <w:pPr>
        <w:jc w:val="both"/>
        <w:rPr>
          <w:rFonts w:ascii="Arial" w:hAnsi="Arial" w:cs="Arial"/>
        </w:rPr>
      </w:pPr>
    </w:p>
    <w:p w14:paraId="0FA0C3FB" w14:textId="77777777" w:rsidR="004C5240" w:rsidRPr="004C5240" w:rsidRDefault="004C5240" w:rsidP="004C5240">
      <w:pPr>
        <w:jc w:val="both"/>
        <w:rPr>
          <w:rFonts w:ascii="Arial" w:hAnsi="Arial" w:cs="Arial"/>
        </w:rPr>
      </w:pPr>
      <w:r w:rsidRPr="004C5240">
        <w:rPr>
          <w:rFonts w:ascii="Arial" w:hAnsi="Arial" w:cs="Arial"/>
          <w:b/>
        </w:rPr>
        <w:t>WÓJT</w:t>
      </w:r>
      <w:r w:rsidRPr="004C5240">
        <w:rPr>
          <w:rFonts w:ascii="Arial" w:hAnsi="Arial" w:cs="Arial"/>
        </w:rPr>
        <w:t xml:space="preserve"> jest organem wykonawczym gminy. Jest to organ jednoosobowy (do 27 października 2002 r. organem wykonawczym gminy był organ kolegialny - Zarząd Gminy).</w:t>
      </w:r>
    </w:p>
    <w:p w14:paraId="258B2231" w14:textId="77777777" w:rsidR="004C5240" w:rsidRPr="004C5240" w:rsidRDefault="004C5240" w:rsidP="004C5240">
      <w:pPr>
        <w:jc w:val="both"/>
        <w:rPr>
          <w:rFonts w:ascii="Arial" w:hAnsi="Arial" w:cs="Arial"/>
        </w:rPr>
      </w:pPr>
      <w:r w:rsidRPr="004C5240">
        <w:rPr>
          <w:rFonts w:ascii="Arial" w:hAnsi="Arial" w:cs="Arial"/>
        </w:rPr>
        <w:lastRenderedPageBreak/>
        <w:t xml:space="preserve">Wójt kieruje bieżącymi sprawami gminy i reprezentuje ją na zewnątrz. Zadania swoje wykonuje przy pomocy Urzędu Gminy , którego jest kierownikiem (informacje </w:t>
      </w:r>
      <w:proofErr w:type="spellStart"/>
      <w:r w:rsidRPr="004C5240">
        <w:rPr>
          <w:rFonts w:ascii="Arial" w:hAnsi="Arial" w:cs="Arial"/>
        </w:rPr>
        <w:t>dot</w:t>
      </w:r>
      <w:proofErr w:type="spellEnd"/>
      <w:r w:rsidRPr="004C5240">
        <w:rPr>
          <w:rFonts w:ascii="Arial" w:hAnsi="Arial" w:cs="Arial"/>
        </w:rPr>
        <w:t xml:space="preserve"> Urzędu Gminy można uzyskać na podstronach "Urząd Gminy - godziny pracy, telefony " oraz "Urząd Gminy - Referaty i stanowiska jak również w dziale "Akty Prawne na podstronie "Regulamin organizacyjny.</w:t>
      </w:r>
    </w:p>
    <w:p w14:paraId="65AB7981" w14:textId="77777777" w:rsidR="004C5240" w:rsidRPr="004C5240" w:rsidRDefault="004C5240" w:rsidP="004C5240">
      <w:pPr>
        <w:jc w:val="both"/>
        <w:rPr>
          <w:rFonts w:ascii="Arial" w:hAnsi="Arial" w:cs="Arial"/>
        </w:rPr>
      </w:pPr>
      <w:r w:rsidRPr="004C5240">
        <w:rPr>
          <w:rFonts w:ascii="Arial" w:hAnsi="Arial" w:cs="Arial"/>
        </w:rPr>
        <w:t>Art. 30 ustawy o samorządzie gminnym stanowi:</w:t>
      </w:r>
    </w:p>
    <w:p w14:paraId="7E61438B" w14:textId="77777777" w:rsidR="004C5240" w:rsidRPr="004C5240" w:rsidRDefault="004C5240" w:rsidP="004C5240">
      <w:pPr>
        <w:jc w:val="both"/>
        <w:rPr>
          <w:rFonts w:ascii="Arial" w:hAnsi="Arial" w:cs="Arial"/>
        </w:rPr>
      </w:pPr>
      <w:r w:rsidRPr="004C5240">
        <w:rPr>
          <w:rFonts w:ascii="Arial" w:hAnsi="Arial" w:cs="Arial"/>
        </w:rPr>
        <w:t xml:space="preserve">1. Wójt wykonuje uchwały rady gminy i zadania gminy </w:t>
      </w:r>
      <w:proofErr w:type="spellStart"/>
      <w:r w:rsidRPr="004C5240">
        <w:rPr>
          <w:rFonts w:ascii="Arial" w:hAnsi="Arial" w:cs="Arial"/>
        </w:rPr>
        <w:t>okreslone</w:t>
      </w:r>
      <w:proofErr w:type="spellEnd"/>
      <w:r w:rsidRPr="004C5240">
        <w:rPr>
          <w:rFonts w:ascii="Arial" w:hAnsi="Arial" w:cs="Arial"/>
        </w:rPr>
        <w:t xml:space="preserve"> przepisami prawa.</w:t>
      </w:r>
    </w:p>
    <w:p w14:paraId="74692B19" w14:textId="77777777" w:rsidR="004C5240" w:rsidRPr="004C5240" w:rsidRDefault="004C5240" w:rsidP="004C5240">
      <w:pPr>
        <w:jc w:val="both"/>
        <w:rPr>
          <w:rFonts w:ascii="Arial" w:hAnsi="Arial" w:cs="Arial"/>
        </w:rPr>
      </w:pPr>
      <w:r w:rsidRPr="004C5240">
        <w:rPr>
          <w:rFonts w:ascii="Arial" w:hAnsi="Arial" w:cs="Arial"/>
        </w:rPr>
        <w:t>2. Do zadań wójta należy w szczególności:</w:t>
      </w:r>
    </w:p>
    <w:p w14:paraId="01A744D0" w14:textId="77777777" w:rsidR="004C5240" w:rsidRPr="004C5240" w:rsidRDefault="004C5240" w:rsidP="004C5240">
      <w:pPr>
        <w:jc w:val="both"/>
        <w:rPr>
          <w:rFonts w:ascii="Arial" w:hAnsi="Arial" w:cs="Arial"/>
        </w:rPr>
      </w:pPr>
      <w:r w:rsidRPr="004C5240">
        <w:rPr>
          <w:rFonts w:ascii="Arial" w:hAnsi="Arial" w:cs="Arial"/>
        </w:rPr>
        <w:t>1) przygotowanie projektów uchwał rady gminy</w:t>
      </w:r>
    </w:p>
    <w:p w14:paraId="0907943E" w14:textId="77777777" w:rsidR="004C5240" w:rsidRPr="004C5240" w:rsidRDefault="004C5240" w:rsidP="004C5240">
      <w:pPr>
        <w:jc w:val="both"/>
        <w:rPr>
          <w:rFonts w:ascii="Arial" w:hAnsi="Arial" w:cs="Arial"/>
        </w:rPr>
      </w:pPr>
      <w:r w:rsidRPr="004C5240">
        <w:rPr>
          <w:rFonts w:ascii="Arial" w:hAnsi="Arial" w:cs="Arial"/>
        </w:rPr>
        <w:t xml:space="preserve">2) </w:t>
      </w:r>
      <w:proofErr w:type="spellStart"/>
      <w:r w:rsidRPr="004C5240">
        <w:rPr>
          <w:rFonts w:ascii="Arial" w:hAnsi="Arial" w:cs="Arial"/>
        </w:rPr>
        <w:t>okreslanie</w:t>
      </w:r>
      <w:proofErr w:type="spellEnd"/>
      <w:r w:rsidRPr="004C5240">
        <w:rPr>
          <w:rFonts w:ascii="Arial" w:hAnsi="Arial" w:cs="Arial"/>
        </w:rPr>
        <w:t xml:space="preserve"> sposobu wykonywania uchwał</w:t>
      </w:r>
    </w:p>
    <w:p w14:paraId="02CEB63E" w14:textId="77777777" w:rsidR="004C5240" w:rsidRPr="004C5240" w:rsidRDefault="004C5240" w:rsidP="004C5240">
      <w:pPr>
        <w:jc w:val="both"/>
        <w:rPr>
          <w:rFonts w:ascii="Arial" w:hAnsi="Arial" w:cs="Arial"/>
        </w:rPr>
      </w:pPr>
      <w:r w:rsidRPr="004C5240">
        <w:rPr>
          <w:rFonts w:ascii="Arial" w:hAnsi="Arial" w:cs="Arial"/>
        </w:rPr>
        <w:t>3) gospodarowanie mieniem komunalnym</w:t>
      </w:r>
    </w:p>
    <w:p w14:paraId="4F320B7A" w14:textId="77777777" w:rsidR="004C5240" w:rsidRPr="004C5240" w:rsidRDefault="004C5240" w:rsidP="004C5240">
      <w:pPr>
        <w:jc w:val="both"/>
        <w:rPr>
          <w:rFonts w:ascii="Arial" w:hAnsi="Arial" w:cs="Arial"/>
        </w:rPr>
      </w:pPr>
      <w:r w:rsidRPr="004C5240">
        <w:rPr>
          <w:rFonts w:ascii="Arial" w:hAnsi="Arial" w:cs="Arial"/>
        </w:rPr>
        <w:t>4) wykonywanie budżetu</w:t>
      </w:r>
    </w:p>
    <w:p w14:paraId="4DEF2A31" w14:textId="77777777" w:rsidR="004C5240" w:rsidRPr="004C5240" w:rsidRDefault="004C5240" w:rsidP="004C5240">
      <w:pPr>
        <w:jc w:val="both"/>
        <w:rPr>
          <w:rFonts w:ascii="Arial" w:hAnsi="Arial" w:cs="Arial"/>
        </w:rPr>
      </w:pPr>
      <w:r w:rsidRPr="004C5240">
        <w:rPr>
          <w:rFonts w:ascii="Arial" w:hAnsi="Arial" w:cs="Arial"/>
        </w:rPr>
        <w:t>5) zatrudnianie i zwalnianie kierowników gminnych jednostek organizacyjnych.</w:t>
      </w:r>
    </w:p>
    <w:p w14:paraId="6B326AF2" w14:textId="77777777" w:rsidR="004C5240" w:rsidRPr="004C5240" w:rsidRDefault="004C5240" w:rsidP="004C5240">
      <w:pPr>
        <w:jc w:val="both"/>
        <w:rPr>
          <w:rFonts w:ascii="Arial" w:hAnsi="Arial" w:cs="Arial"/>
        </w:rPr>
      </w:pPr>
      <w:r w:rsidRPr="004C5240">
        <w:rPr>
          <w:rFonts w:ascii="Arial" w:hAnsi="Arial" w:cs="Arial"/>
        </w:rPr>
        <w:t>3. W realizacji zadań własnych gminy wójt podlega wyłącznie radzie gminy"</w:t>
      </w:r>
    </w:p>
    <w:p w14:paraId="083DBB41" w14:textId="77777777" w:rsidR="004C5240" w:rsidRPr="004C5240" w:rsidRDefault="004C5240" w:rsidP="004C5240">
      <w:pPr>
        <w:jc w:val="both"/>
        <w:rPr>
          <w:rFonts w:ascii="Arial" w:hAnsi="Arial" w:cs="Arial"/>
        </w:rPr>
      </w:pPr>
      <w:r w:rsidRPr="004C5240">
        <w:rPr>
          <w:rFonts w:ascii="Arial" w:hAnsi="Arial" w:cs="Arial"/>
        </w:rPr>
        <w:t>Działalność organów gminy jest jawna. Ograniczenia jawności mogą wynikać wyłącznie z ustaw.</w:t>
      </w:r>
    </w:p>
    <w:p w14:paraId="43457179" w14:textId="77777777" w:rsidR="004C5240" w:rsidRPr="004C5240" w:rsidRDefault="004C5240" w:rsidP="004C5240">
      <w:pPr>
        <w:jc w:val="both"/>
        <w:rPr>
          <w:rFonts w:ascii="Arial" w:hAnsi="Arial" w:cs="Arial"/>
        </w:rPr>
      </w:pPr>
      <w:r w:rsidRPr="004C5240">
        <w:rPr>
          <w:rFonts w:ascii="Arial" w:hAnsi="Arial" w:cs="Arial"/>
        </w:rPr>
        <w:t>Jawność działania organów gminy obejmuje w szczególności prawo obywateli do uzyskiwania informacji, wstępu na sesje rady gminy i posiedzenia jej komisji, a także dostępu do dokumentów wynikających z wykonywania zadań publicznych, w tym protokołów posiedzeń organów gminy i komisji rady gminy.</w:t>
      </w:r>
    </w:p>
    <w:p w14:paraId="5A1F0606" w14:textId="77777777" w:rsidR="004C5240" w:rsidRPr="004C5240" w:rsidRDefault="004C5240" w:rsidP="004C5240">
      <w:pPr>
        <w:jc w:val="both"/>
        <w:rPr>
          <w:rFonts w:ascii="Arial" w:hAnsi="Arial" w:cs="Arial"/>
        </w:rPr>
      </w:pPr>
      <w:r w:rsidRPr="004C5240">
        <w:rPr>
          <w:rFonts w:ascii="Arial" w:hAnsi="Arial" w:cs="Arial"/>
        </w:rPr>
        <w:t>Zasady dostępu do dokumentów i korzystania z nich określa statut gminy.</w:t>
      </w:r>
    </w:p>
    <w:p w14:paraId="7336F090" w14:textId="77777777" w:rsidR="004C5240" w:rsidRPr="004C5240" w:rsidRDefault="004C5240" w:rsidP="004C5240">
      <w:pPr>
        <w:jc w:val="both"/>
        <w:rPr>
          <w:rFonts w:ascii="Arial" w:hAnsi="Arial" w:cs="Arial"/>
        </w:rPr>
      </w:pPr>
      <w:r w:rsidRPr="004C5240">
        <w:rPr>
          <w:rFonts w:ascii="Arial" w:hAnsi="Arial" w:cs="Arial"/>
        </w:rPr>
        <w:t>Wójt pełni również funkcję przełożonego wobec dyrektorów i kierowników gminnych jednostek organizacyjnych.</w:t>
      </w:r>
    </w:p>
    <w:p w14:paraId="1DB7C318" w14:textId="77777777" w:rsidR="004C5240" w:rsidRPr="004C5240" w:rsidRDefault="004C5240" w:rsidP="004C5240">
      <w:pPr>
        <w:jc w:val="both"/>
        <w:rPr>
          <w:rFonts w:ascii="Arial" w:hAnsi="Arial" w:cs="Arial"/>
        </w:rPr>
      </w:pPr>
      <w:r w:rsidRPr="004C5240">
        <w:rPr>
          <w:rFonts w:ascii="Arial" w:hAnsi="Arial" w:cs="Arial"/>
        </w:rPr>
        <w:t>Jest organem administracji ,wydającym decyzje w sprawach indywidualnych.</w:t>
      </w:r>
    </w:p>
    <w:p w14:paraId="2DC43015" w14:textId="77777777" w:rsidR="004C5240" w:rsidRPr="004C5240" w:rsidRDefault="004C5240" w:rsidP="004C5240">
      <w:pPr>
        <w:jc w:val="both"/>
        <w:rPr>
          <w:rFonts w:ascii="Arial" w:hAnsi="Arial" w:cs="Arial"/>
        </w:rPr>
      </w:pPr>
      <w:r w:rsidRPr="004C5240">
        <w:rPr>
          <w:rFonts w:ascii="Arial" w:hAnsi="Arial" w:cs="Arial"/>
        </w:rPr>
        <w:t>Wójt, w drodze zarządzenia, powołuje oraz odwołuje swojego zastępcę lub zastępców i określa ich liczbę.</w:t>
      </w:r>
    </w:p>
    <w:p w14:paraId="5A757097" w14:textId="77777777" w:rsidR="004C5240" w:rsidRPr="004C5240" w:rsidRDefault="004C5240" w:rsidP="004C5240">
      <w:pPr>
        <w:jc w:val="both"/>
        <w:rPr>
          <w:rFonts w:ascii="Arial" w:hAnsi="Arial" w:cs="Arial"/>
        </w:rPr>
      </w:pPr>
      <w:r w:rsidRPr="004C5240">
        <w:rPr>
          <w:rFonts w:ascii="Arial" w:hAnsi="Arial" w:cs="Arial"/>
        </w:rPr>
        <w:t>Liczba zastępców wójta nie może być większa niż:</w:t>
      </w:r>
    </w:p>
    <w:p w14:paraId="666D3E53" w14:textId="77777777" w:rsidR="004C5240" w:rsidRPr="004C5240" w:rsidRDefault="004C5240" w:rsidP="004C5240">
      <w:pPr>
        <w:jc w:val="both"/>
        <w:rPr>
          <w:rFonts w:ascii="Arial" w:hAnsi="Arial" w:cs="Arial"/>
        </w:rPr>
      </w:pPr>
      <w:r w:rsidRPr="004C5240">
        <w:rPr>
          <w:rFonts w:ascii="Arial" w:hAnsi="Arial" w:cs="Arial"/>
        </w:rPr>
        <w:t>1) jeden w gminach do 20 000 mieszkańców;</w:t>
      </w:r>
    </w:p>
    <w:p w14:paraId="07FCDE75" w14:textId="77777777" w:rsidR="004C5240" w:rsidRPr="004C5240" w:rsidRDefault="004C5240" w:rsidP="004C5240">
      <w:pPr>
        <w:jc w:val="both"/>
        <w:rPr>
          <w:rFonts w:ascii="Arial" w:hAnsi="Arial" w:cs="Arial"/>
        </w:rPr>
      </w:pPr>
      <w:r w:rsidRPr="004C5240">
        <w:rPr>
          <w:rFonts w:ascii="Arial" w:hAnsi="Arial" w:cs="Arial"/>
        </w:rPr>
        <w:t>2) dwóch w gminach do 100 000 mieszkańców;</w:t>
      </w:r>
    </w:p>
    <w:p w14:paraId="0AEEDBFD" w14:textId="77777777" w:rsidR="004C5240" w:rsidRPr="004C5240" w:rsidRDefault="004C5240" w:rsidP="004C5240">
      <w:pPr>
        <w:jc w:val="both"/>
        <w:rPr>
          <w:rFonts w:ascii="Arial" w:hAnsi="Arial" w:cs="Arial"/>
        </w:rPr>
      </w:pPr>
      <w:r w:rsidRPr="004C5240">
        <w:rPr>
          <w:rFonts w:ascii="Arial" w:hAnsi="Arial" w:cs="Arial"/>
        </w:rPr>
        <w:t>3) trzech w gminach do 200 000 mieszkańców;</w:t>
      </w:r>
    </w:p>
    <w:p w14:paraId="087A3635" w14:textId="77777777" w:rsidR="004C5240" w:rsidRPr="004C5240" w:rsidRDefault="004C5240" w:rsidP="004C5240">
      <w:pPr>
        <w:jc w:val="both"/>
        <w:rPr>
          <w:rFonts w:ascii="Arial" w:hAnsi="Arial" w:cs="Arial"/>
        </w:rPr>
      </w:pPr>
      <w:r w:rsidRPr="004C5240">
        <w:rPr>
          <w:rFonts w:ascii="Arial" w:hAnsi="Arial" w:cs="Arial"/>
        </w:rPr>
        <w:t>4) czterech w gminach powyżej 200 000 mieszkańców.</w:t>
      </w:r>
    </w:p>
    <w:p w14:paraId="537E32B2" w14:textId="77777777" w:rsidR="004C5240" w:rsidRPr="004C5240" w:rsidRDefault="004C5240" w:rsidP="004C5240">
      <w:pPr>
        <w:jc w:val="both"/>
        <w:rPr>
          <w:rFonts w:ascii="Arial" w:hAnsi="Arial" w:cs="Arial"/>
        </w:rPr>
      </w:pPr>
      <w:r w:rsidRPr="004C5240">
        <w:rPr>
          <w:rFonts w:ascii="Arial" w:hAnsi="Arial" w:cs="Arial"/>
        </w:rPr>
        <w:t>3. W przypadku gdy określona przez wójta liczba jego zastępców jest większa niż jeden, w zarządzeniu, o którym mowa w ust. 1, wójt wskazuje imiennie pierwszego i kolejnych zastępców.</w:t>
      </w:r>
    </w:p>
    <w:p w14:paraId="45CF799A" w14:textId="77777777" w:rsidR="004C5240" w:rsidRPr="004C5240" w:rsidRDefault="004C5240" w:rsidP="003C6721">
      <w:pPr>
        <w:jc w:val="both"/>
        <w:rPr>
          <w:rFonts w:ascii="Arial" w:hAnsi="Arial" w:cs="Arial"/>
        </w:rPr>
      </w:pPr>
    </w:p>
    <w:sectPr w:rsidR="004C5240" w:rsidRPr="004C5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F336" w14:textId="77777777" w:rsidR="00D9404E" w:rsidRDefault="00D9404E" w:rsidP="002244FD">
      <w:pPr>
        <w:spacing w:after="0" w:line="240" w:lineRule="auto"/>
      </w:pPr>
      <w:r>
        <w:separator/>
      </w:r>
    </w:p>
  </w:endnote>
  <w:endnote w:type="continuationSeparator" w:id="0">
    <w:p w14:paraId="1C7F5A20" w14:textId="77777777" w:rsidR="00D9404E" w:rsidRDefault="00D9404E" w:rsidP="0022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8D768" w14:textId="77777777" w:rsidR="00D9404E" w:rsidRDefault="00D9404E" w:rsidP="002244FD">
      <w:pPr>
        <w:spacing w:after="0" w:line="240" w:lineRule="auto"/>
      </w:pPr>
      <w:r>
        <w:separator/>
      </w:r>
    </w:p>
  </w:footnote>
  <w:footnote w:type="continuationSeparator" w:id="0">
    <w:p w14:paraId="0BFE1525" w14:textId="77777777" w:rsidR="00D9404E" w:rsidRDefault="00D9404E" w:rsidP="00224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3846"/>
    <w:multiLevelType w:val="hybridMultilevel"/>
    <w:tmpl w:val="F5881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8F73E1"/>
    <w:multiLevelType w:val="hybridMultilevel"/>
    <w:tmpl w:val="27DC7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FD"/>
    <w:rsid w:val="001544D8"/>
    <w:rsid w:val="001F473E"/>
    <w:rsid w:val="002244FD"/>
    <w:rsid w:val="0038380C"/>
    <w:rsid w:val="003C6721"/>
    <w:rsid w:val="003F69C1"/>
    <w:rsid w:val="004C5240"/>
    <w:rsid w:val="005F5C56"/>
    <w:rsid w:val="0068695D"/>
    <w:rsid w:val="009619E4"/>
    <w:rsid w:val="00AB1399"/>
    <w:rsid w:val="00CE78D3"/>
    <w:rsid w:val="00D152DB"/>
    <w:rsid w:val="00D9404E"/>
    <w:rsid w:val="00DD0C68"/>
    <w:rsid w:val="00F24DC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A746"/>
  <w15:chartTrackingRefBased/>
  <w15:docId w15:val="{CB0CF5D6-F84A-4104-975E-5F2DB913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544D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C67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4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4FD"/>
  </w:style>
  <w:style w:type="paragraph" w:styleId="Stopka">
    <w:name w:val="footer"/>
    <w:basedOn w:val="Normalny"/>
    <w:link w:val="StopkaZnak"/>
    <w:uiPriority w:val="99"/>
    <w:unhideWhenUsed/>
    <w:rsid w:val="00224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4FD"/>
  </w:style>
  <w:style w:type="paragraph" w:styleId="Akapitzlist">
    <w:name w:val="List Paragraph"/>
    <w:basedOn w:val="Normalny"/>
    <w:uiPriority w:val="34"/>
    <w:qFormat/>
    <w:rsid w:val="009619E4"/>
    <w:pPr>
      <w:ind w:left="720"/>
      <w:contextualSpacing/>
    </w:pPr>
  </w:style>
  <w:style w:type="character" w:customStyle="1" w:styleId="Nagwek2Znak">
    <w:name w:val="Nagłówek 2 Znak"/>
    <w:basedOn w:val="Domylnaczcionkaakapitu"/>
    <w:link w:val="Nagwek2"/>
    <w:uiPriority w:val="9"/>
    <w:rsid w:val="001544D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C67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89710">
      <w:bodyDiv w:val="1"/>
      <w:marLeft w:val="0"/>
      <w:marRight w:val="0"/>
      <w:marTop w:val="0"/>
      <w:marBottom w:val="0"/>
      <w:divBdr>
        <w:top w:val="none" w:sz="0" w:space="0" w:color="auto"/>
        <w:left w:val="none" w:sz="0" w:space="0" w:color="auto"/>
        <w:bottom w:val="none" w:sz="0" w:space="0" w:color="auto"/>
        <w:right w:val="none" w:sz="0" w:space="0" w:color="auto"/>
      </w:divBdr>
      <w:divsChild>
        <w:div w:id="493954383">
          <w:marLeft w:val="0"/>
          <w:marRight w:val="0"/>
          <w:marTop w:val="0"/>
          <w:marBottom w:val="0"/>
          <w:divBdr>
            <w:top w:val="none" w:sz="0" w:space="0" w:color="auto"/>
            <w:left w:val="none" w:sz="0" w:space="0" w:color="auto"/>
            <w:bottom w:val="none" w:sz="0" w:space="0" w:color="auto"/>
            <w:right w:val="none" w:sz="0" w:space="0" w:color="auto"/>
          </w:divBdr>
        </w:div>
        <w:div w:id="1524132111">
          <w:marLeft w:val="0"/>
          <w:marRight w:val="0"/>
          <w:marTop w:val="0"/>
          <w:marBottom w:val="0"/>
          <w:divBdr>
            <w:top w:val="none" w:sz="0" w:space="0" w:color="auto"/>
            <w:left w:val="none" w:sz="0" w:space="0" w:color="auto"/>
            <w:bottom w:val="none" w:sz="0" w:space="0" w:color="auto"/>
            <w:right w:val="none" w:sz="0" w:space="0" w:color="auto"/>
          </w:divBdr>
        </w:div>
      </w:divsChild>
    </w:div>
    <w:div w:id="359087536">
      <w:bodyDiv w:val="1"/>
      <w:marLeft w:val="0"/>
      <w:marRight w:val="0"/>
      <w:marTop w:val="0"/>
      <w:marBottom w:val="0"/>
      <w:divBdr>
        <w:top w:val="none" w:sz="0" w:space="0" w:color="auto"/>
        <w:left w:val="none" w:sz="0" w:space="0" w:color="auto"/>
        <w:bottom w:val="none" w:sz="0" w:space="0" w:color="auto"/>
        <w:right w:val="none" w:sz="0" w:space="0" w:color="auto"/>
      </w:divBdr>
      <w:divsChild>
        <w:div w:id="774519807">
          <w:marLeft w:val="0"/>
          <w:marRight w:val="0"/>
          <w:marTop w:val="0"/>
          <w:marBottom w:val="0"/>
          <w:divBdr>
            <w:top w:val="none" w:sz="0" w:space="0" w:color="auto"/>
            <w:left w:val="none" w:sz="0" w:space="0" w:color="auto"/>
            <w:bottom w:val="none" w:sz="0" w:space="0" w:color="auto"/>
            <w:right w:val="none" w:sz="0" w:space="0" w:color="auto"/>
          </w:divBdr>
        </w:div>
        <w:div w:id="1791046607">
          <w:marLeft w:val="0"/>
          <w:marRight w:val="0"/>
          <w:marTop w:val="0"/>
          <w:marBottom w:val="0"/>
          <w:divBdr>
            <w:top w:val="none" w:sz="0" w:space="0" w:color="auto"/>
            <w:left w:val="none" w:sz="0" w:space="0" w:color="auto"/>
            <w:bottom w:val="none" w:sz="0" w:space="0" w:color="auto"/>
            <w:right w:val="none" w:sz="0" w:space="0" w:color="auto"/>
          </w:divBdr>
        </w:div>
      </w:divsChild>
    </w:div>
    <w:div w:id="368451993">
      <w:bodyDiv w:val="1"/>
      <w:marLeft w:val="0"/>
      <w:marRight w:val="0"/>
      <w:marTop w:val="0"/>
      <w:marBottom w:val="0"/>
      <w:divBdr>
        <w:top w:val="none" w:sz="0" w:space="0" w:color="auto"/>
        <w:left w:val="none" w:sz="0" w:space="0" w:color="auto"/>
        <w:bottom w:val="none" w:sz="0" w:space="0" w:color="auto"/>
        <w:right w:val="none" w:sz="0" w:space="0" w:color="auto"/>
      </w:divBdr>
      <w:divsChild>
        <w:div w:id="255093181">
          <w:marLeft w:val="0"/>
          <w:marRight w:val="0"/>
          <w:marTop w:val="0"/>
          <w:marBottom w:val="0"/>
          <w:divBdr>
            <w:top w:val="none" w:sz="0" w:space="0" w:color="auto"/>
            <w:left w:val="none" w:sz="0" w:space="0" w:color="auto"/>
            <w:bottom w:val="none" w:sz="0" w:space="0" w:color="auto"/>
            <w:right w:val="none" w:sz="0" w:space="0" w:color="auto"/>
          </w:divBdr>
        </w:div>
        <w:div w:id="1329213357">
          <w:marLeft w:val="0"/>
          <w:marRight w:val="0"/>
          <w:marTop w:val="0"/>
          <w:marBottom w:val="0"/>
          <w:divBdr>
            <w:top w:val="none" w:sz="0" w:space="0" w:color="auto"/>
            <w:left w:val="none" w:sz="0" w:space="0" w:color="auto"/>
            <w:bottom w:val="none" w:sz="0" w:space="0" w:color="auto"/>
            <w:right w:val="none" w:sz="0" w:space="0" w:color="auto"/>
          </w:divBdr>
        </w:div>
      </w:divsChild>
    </w:div>
    <w:div w:id="449326873">
      <w:bodyDiv w:val="1"/>
      <w:marLeft w:val="0"/>
      <w:marRight w:val="0"/>
      <w:marTop w:val="0"/>
      <w:marBottom w:val="0"/>
      <w:divBdr>
        <w:top w:val="none" w:sz="0" w:space="0" w:color="auto"/>
        <w:left w:val="none" w:sz="0" w:space="0" w:color="auto"/>
        <w:bottom w:val="none" w:sz="0" w:space="0" w:color="auto"/>
        <w:right w:val="none" w:sz="0" w:space="0" w:color="auto"/>
      </w:divBdr>
      <w:divsChild>
        <w:div w:id="1829594822">
          <w:marLeft w:val="0"/>
          <w:marRight w:val="0"/>
          <w:marTop w:val="0"/>
          <w:marBottom w:val="0"/>
          <w:divBdr>
            <w:top w:val="none" w:sz="0" w:space="0" w:color="auto"/>
            <w:left w:val="none" w:sz="0" w:space="0" w:color="auto"/>
            <w:bottom w:val="none" w:sz="0" w:space="0" w:color="auto"/>
            <w:right w:val="none" w:sz="0" w:space="0" w:color="auto"/>
          </w:divBdr>
        </w:div>
        <w:div w:id="1658801505">
          <w:marLeft w:val="0"/>
          <w:marRight w:val="0"/>
          <w:marTop w:val="0"/>
          <w:marBottom w:val="0"/>
          <w:divBdr>
            <w:top w:val="none" w:sz="0" w:space="0" w:color="auto"/>
            <w:left w:val="none" w:sz="0" w:space="0" w:color="auto"/>
            <w:bottom w:val="none" w:sz="0" w:space="0" w:color="auto"/>
            <w:right w:val="none" w:sz="0" w:space="0" w:color="auto"/>
          </w:divBdr>
        </w:div>
      </w:divsChild>
    </w:div>
    <w:div w:id="538247223">
      <w:bodyDiv w:val="1"/>
      <w:marLeft w:val="0"/>
      <w:marRight w:val="0"/>
      <w:marTop w:val="0"/>
      <w:marBottom w:val="0"/>
      <w:divBdr>
        <w:top w:val="none" w:sz="0" w:space="0" w:color="auto"/>
        <w:left w:val="none" w:sz="0" w:space="0" w:color="auto"/>
        <w:bottom w:val="none" w:sz="0" w:space="0" w:color="auto"/>
        <w:right w:val="none" w:sz="0" w:space="0" w:color="auto"/>
      </w:divBdr>
    </w:div>
    <w:div w:id="541526944">
      <w:bodyDiv w:val="1"/>
      <w:marLeft w:val="0"/>
      <w:marRight w:val="0"/>
      <w:marTop w:val="0"/>
      <w:marBottom w:val="0"/>
      <w:divBdr>
        <w:top w:val="none" w:sz="0" w:space="0" w:color="auto"/>
        <w:left w:val="none" w:sz="0" w:space="0" w:color="auto"/>
        <w:bottom w:val="none" w:sz="0" w:space="0" w:color="auto"/>
        <w:right w:val="none" w:sz="0" w:space="0" w:color="auto"/>
      </w:divBdr>
      <w:divsChild>
        <w:div w:id="1104882158">
          <w:marLeft w:val="0"/>
          <w:marRight w:val="0"/>
          <w:marTop w:val="0"/>
          <w:marBottom w:val="0"/>
          <w:divBdr>
            <w:top w:val="none" w:sz="0" w:space="0" w:color="auto"/>
            <w:left w:val="none" w:sz="0" w:space="0" w:color="auto"/>
            <w:bottom w:val="none" w:sz="0" w:space="0" w:color="auto"/>
            <w:right w:val="none" w:sz="0" w:space="0" w:color="auto"/>
          </w:divBdr>
          <w:divsChild>
            <w:div w:id="1985500237">
              <w:marLeft w:val="0"/>
              <w:marRight w:val="0"/>
              <w:marTop w:val="0"/>
              <w:marBottom w:val="0"/>
              <w:divBdr>
                <w:top w:val="none" w:sz="0" w:space="0" w:color="auto"/>
                <w:left w:val="none" w:sz="0" w:space="0" w:color="auto"/>
                <w:bottom w:val="none" w:sz="0" w:space="0" w:color="auto"/>
                <w:right w:val="none" w:sz="0" w:space="0" w:color="auto"/>
              </w:divBdr>
            </w:div>
          </w:divsChild>
        </w:div>
        <w:div w:id="1129739393">
          <w:marLeft w:val="0"/>
          <w:marRight w:val="0"/>
          <w:marTop w:val="0"/>
          <w:marBottom w:val="0"/>
          <w:divBdr>
            <w:top w:val="none" w:sz="0" w:space="0" w:color="auto"/>
            <w:left w:val="none" w:sz="0" w:space="0" w:color="auto"/>
            <w:bottom w:val="none" w:sz="0" w:space="0" w:color="auto"/>
            <w:right w:val="none" w:sz="0" w:space="0" w:color="auto"/>
          </w:divBdr>
          <w:divsChild>
            <w:div w:id="395666738">
              <w:marLeft w:val="0"/>
              <w:marRight w:val="0"/>
              <w:marTop w:val="0"/>
              <w:marBottom w:val="0"/>
              <w:divBdr>
                <w:top w:val="none" w:sz="0" w:space="0" w:color="auto"/>
                <w:left w:val="none" w:sz="0" w:space="0" w:color="auto"/>
                <w:bottom w:val="none" w:sz="0" w:space="0" w:color="auto"/>
                <w:right w:val="none" w:sz="0" w:space="0" w:color="auto"/>
              </w:divBdr>
            </w:div>
          </w:divsChild>
        </w:div>
        <w:div w:id="564874927">
          <w:marLeft w:val="0"/>
          <w:marRight w:val="0"/>
          <w:marTop w:val="0"/>
          <w:marBottom w:val="0"/>
          <w:divBdr>
            <w:top w:val="none" w:sz="0" w:space="0" w:color="auto"/>
            <w:left w:val="none" w:sz="0" w:space="0" w:color="auto"/>
            <w:bottom w:val="none" w:sz="0" w:space="0" w:color="auto"/>
            <w:right w:val="none" w:sz="0" w:space="0" w:color="auto"/>
          </w:divBdr>
          <w:divsChild>
            <w:div w:id="7757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906">
      <w:bodyDiv w:val="1"/>
      <w:marLeft w:val="0"/>
      <w:marRight w:val="0"/>
      <w:marTop w:val="0"/>
      <w:marBottom w:val="0"/>
      <w:divBdr>
        <w:top w:val="none" w:sz="0" w:space="0" w:color="auto"/>
        <w:left w:val="none" w:sz="0" w:space="0" w:color="auto"/>
        <w:bottom w:val="none" w:sz="0" w:space="0" w:color="auto"/>
        <w:right w:val="none" w:sz="0" w:space="0" w:color="auto"/>
      </w:divBdr>
      <w:divsChild>
        <w:div w:id="1415475425">
          <w:marLeft w:val="0"/>
          <w:marRight w:val="0"/>
          <w:marTop w:val="0"/>
          <w:marBottom w:val="0"/>
          <w:divBdr>
            <w:top w:val="none" w:sz="0" w:space="0" w:color="auto"/>
            <w:left w:val="none" w:sz="0" w:space="0" w:color="auto"/>
            <w:bottom w:val="none" w:sz="0" w:space="0" w:color="auto"/>
            <w:right w:val="none" w:sz="0" w:space="0" w:color="auto"/>
          </w:divBdr>
        </w:div>
        <w:div w:id="330185006">
          <w:marLeft w:val="0"/>
          <w:marRight w:val="0"/>
          <w:marTop w:val="0"/>
          <w:marBottom w:val="0"/>
          <w:divBdr>
            <w:top w:val="none" w:sz="0" w:space="0" w:color="auto"/>
            <w:left w:val="none" w:sz="0" w:space="0" w:color="auto"/>
            <w:bottom w:val="none" w:sz="0" w:space="0" w:color="auto"/>
            <w:right w:val="none" w:sz="0" w:space="0" w:color="auto"/>
          </w:divBdr>
        </w:div>
      </w:divsChild>
    </w:div>
    <w:div w:id="831992535">
      <w:bodyDiv w:val="1"/>
      <w:marLeft w:val="0"/>
      <w:marRight w:val="0"/>
      <w:marTop w:val="0"/>
      <w:marBottom w:val="0"/>
      <w:divBdr>
        <w:top w:val="none" w:sz="0" w:space="0" w:color="auto"/>
        <w:left w:val="none" w:sz="0" w:space="0" w:color="auto"/>
        <w:bottom w:val="none" w:sz="0" w:space="0" w:color="auto"/>
        <w:right w:val="none" w:sz="0" w:space="0" w:color="auto"/>
      </w:divBdr>
      <w:divsChild>
        <w:div w:id="1185948528">
          <w:marLeft w:val="0"/>
          <w:marRight w:val="0"/>
          <w:marTop w:val="0"/>
          <w:marBottom w:val="0"/>
          <w:divBdr>
            <w:top w:val="none" w:sz="0" w:space="0" w:color="auto"/>
            <w:left w:val="none" w:sz="0" w:space="0" w:color="auto"/>
            <w:bottom w:val="none" w:sz="0" w:space="0" w:color="auto"/>
            <w:right w:val="none" w:sz="0" w:space="0" w:color="auto"/>
          </w:divBdr>
        </w:div>
        <w:div w:id="362246427">
          <w:marLeft w:val="0"/>
          <w:marRight w:val="0"/>
          <w:marTop w:val="0"/>
          <w:marBottom w:val="0"/>
          <w:divBdr>
            <w:top w:val="none" w:sz="0" w:space="0" w:color="auto"/>
            <w:left w:val="none" w:sz="0" w:space="0" w:color="auto"/>
            <w:bottom w:val="none" w:sz="0" w:space="0" w:color="auto"/>
            <w:right w:val="none" w:sz="0" w:space="0" w:color="auto"/>
          </w:divBdr>
        </w:div>
      </w:divsChild>
    </w:div>
    <w:div w:id="851064026">
      <w:bodyDiv w:val="1"/>
      <w:marLeft w:val="0"/>
      <w:marRight w:val="0"/>
      <w:marTop w:val="0"/>
      <w:marBottom w:val="0"/>
      <w:divBdr>
        <w:top w:val="none" w:sz="0" w:space="0" w:color="auto"/>
        <w:left w:val="none" w:sz="0" w:space="0" w:color="auto"/>
        <w:bottom w:val="none" w:sz="0" w:space="0" w:color="auto"/>
        <w:right w:val="none" w:sz="0" w:space="0" w:color="auto"/>
      </w:divBdr>
    </w:div>
    <w:div w:id="852887077">
      <w:bodyDiv w:val="1"/>
      <w:marLeft w:val="0"/>
      <w:marRight w:val="0"/>
      <w:marTop w:val="0"/>
      <w:marBottom w:val="0"/>
      <w:divBdr>
        <w:top w:val="none" w:sz="0" w:space="0" w:color="auto"/>
        <w:left w:val="none" w:sz="0" w:space="0" w:color="auto"/>
        <w:bottom w:val="none" w:sz="0" w:space="0" w:color="auto"/>
        <w:right w:val="none" w:sz="0" w:space="0" w:color="auto"/>
      </w:divBdr>
    </w:div>
    <w:div w:id="859320995">
      <w:bodyDiv w:val="1"/>
      <w:marLeft w:val="0"/>
      <w:marRight w:val="0"/>
      <w:marTop w:val="0"/>
      <w:marBottom w:val="0"/>
      <w:divBdr>
        <w:top w:val="none" w:sz="0" w:space="0" w:color="auto"/>
        <w:left w:val="none" w:sz="0" w:space="0" w:color="auto"/>
        <w:bottom w:val="none" w:sz="0" w:space="0" w:color="auto"/>
        <w:right w:val="none" w:sz="0" w:space="0" w:color="auto"/>
      </w:divBdr>
    </w:div>
    <w:div w:id="990258873">
      <w:bodyDiv w:val="1"/>
      <w:marLeft w:val="0"/>
      <w:marRight w:val="0"/>
      <w:marTop w:val="0"/>
      <w:marBottom w:val="0"/>
      <w:divBdr>
        <w:top w:val="none" w:sz="0" w:space="0" w:color="auto"/>
        <w:left w:val="none" w:sz="0" w:space="0" w:color="auto"/>
        <w:bottom w:val="none" w:sz="0" w:space="0" w:color="auto"/>
        <w:right w:val="none" w:sz="0" w:space="0" w:color="auto"/>
      </w:divBdr>
      <w:divsChild>
        <w:div w:id="965113490">
          <w:marLeft w:val="0"/>
          <w:marRight w:val="0"/>
          <w:marTop w:val="0"/>
          <w:marBottom w:val="0"/>
          <w:divBdr>
            <w:top w:val="none" w:sz="0" w:space="0" w:color="auto"/>
            <w:left w:val="none" w:sz="0" w:space="0" w:color="auto"/>
            <w:bottom w:val="none" w:sz="0" w:space="0" w:color="auto"/>
            <w:right w:val="none" w:sz="0" w:space="0" w:color="auto"/>
          </w:divBdr>
        </w:div>
        <w:div w:id="1866795457">
          <w:marLeft w:val="0"/>
          <w:marRight w:val="0"/>
          <w:marTop w:val="0"/>
          <w:marBottom w:val="0"/>
          <w:divBdr>
            <w:top w:val="none" w:sz="0" w:space="0" w:color="auto"/>
            <w:left w:val="none" w:sz="0" w:space="0" w:color="auto"/>
            <w:bottom w:val="none" w:sz="0" w:space="0" w:color="auto"/>
            <w:right w:val="none" w:sz="0" w:space="0" w:color="auto"/>
          </w:divBdr>
        </w:div>
      </w:divsChild>
    </w:div>
    <w:div w:id="1462113486">
      <w:bodyDiv w:val="1"/>
      <w:marLeft w:val="0"/>
      <w:marRight w:val="0"/>
      <w:marTop w:val="0"/>
      <w:marBottom w:val="0"/>
      <w:divBdr>
        <w:top w:val="none" w:sz="0" w:space="0" w:color="auto"/>
        <w:left w:val="none" w:sz="0" w:space="0" w:color="auto"/>
        <w:bottom w:val="none" w:sz="0" w:space="0" w:color="auto"/>
        <w:right w:val="none" w:sz="0" w:space="0" w:color="auto"/>
      </w:divBdr>
    </w:div>
    <w:div w:id="1762408462">
      <w:bodyDiv w:val="1"/>
      <w:marLeft w:val="0"/>
      <w:marRight w:val="0"/>
      <w:marTop w:val="0"/>
      <w:marBottom w:val="0"/>
      <w:divBdr>
        <w:top w:val="none" w:sz="0" w:space="0" w:color="auto"/>
        <w:left w:val="none" w:sz="0" w:space="0" w:color="auto"/>
        <w:bottom w:val="none" w:sz="0" w:space="0" w:color="auto"/>
        <w:right w:val="none" w:sz="0" w:space="0" w:color="auto"/>
      </w:divBdr>
    </w:div>
    <w:div w:id="1893155210">
      <w:bodyDiv w:val="1"/>
      <w:marLeft w:val="0"/>
      <w:marRight w:val="0"/>
      <w:marTop w:val="0"/>
      <w:marBottom w:val="0"/>
      <w:divBdr>
        <w:top w:val="none" w:sz="0" w:space="0" w:color="auto"/>
        <w:left w:val="none" w:sz="0" w:space="0" w:color="auto"/>
        <w:bottom w:val="none" w:sz="0" w:space="0" w:color="auto"/>
        <w:right w:val="none" w:sz="0" w:space="0" w:color="auto"/>
      </w:divBdr>
      <w:divsChild>
        <w:div w:id="589239962">
          <w:marLeft w:val="0"/>
          <w:marRight w:val="0"/>
          <w:marTop w:val="0"/>
          <w:marBottom w:val="0"/>
          <w:divBdr>
            <w:top w:val="none" w:sz="0" w:space="0" w:color="auto"/>
            <w:left w:val="none" w:sz="0" w:space="0" w:color="auto"/>
            <w:bottom w:val="none" w:sz="0" w:space="0" w:color="auto"/>
            <w:right w:val="none" w:sz="0" w:space="0" w:color="auto"/>
          </w:divBdr>
        </w:div>
        <w:div w:id="52259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8084</Words>
  <Characters>48505</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sekretariat2</cp:lastModifiedBy>
  <cp:revision>2</cp:revision>
  <dcterms:created xsi:type="dcterms:W3CDTF">2020-05-04T15:10:00Z</dcterms:created>
  <dcterms:modified xsi:type="dcterms:W3CDTF">2020-05-04T15:10:00Z</dcterms:modified>
</cp:coreProperties>
</file>